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6377" w14:textId="77777777" w:rsidR="00812549" w:rsidRDefault="00812549" w:rsidP="005A467D">
      <w:pPr>
        <w:jc w:val="both"/>
        <w:rPr>
          <w:b/>
          <w:color w:val="5F497A"/>
          <w:sz w:val="36"/>
        </w:rPr>
      </w:pPr>
    </w:p>
    <w:p w14:paraId="4D50A804" w14:textId="77777777" w:rsidR="00812549" w:rsidRDefault="00812549" w:rsidP="005A467D">
      <w:pPr>
        <w:jc w:val="both"/>
        <w:rPr>
          <w:b/>
          <w:color w:val="5F497A"/>
          <w:sz w:val="36"/>
        </w:rPr>
      </w:pPr>
    </w:p>
    <w:p w14:paraId="2A4A8EDA" w14:textId="6CE4A17B" w:rsidR="00812549" w:rsidRDefault="00812549" w:rsidP="005A467D">
      <w:pPr>
        <w:jc w:val="both"/>
        <w:rPr>
          <w:b/>
          <w:color w:val="5F497A"/>
          <w:sz w:val="36"/>
        </w:rPr>
      </w:pPr>
    </w:p>
    <w:p w14:paraId="0956FC2B" w14:textId="77777777" w:rsidR="00812549" w:rsidRDefault="00812549" w:rsidP="005A467D">
      <w:pPr>
        <w:jc w:val="both"/>
        <w:rPr>
          <w:b/>
          <w:color w:val="5F497A"/>
          <w:sz w:val="36"/>
        </w:rPr>
      </w:pPr>
    </w:p>
    <w:p w14:paraId="6914AF39" w14:textId="43286ED6" w:rsidR="00812549" w:rsidRDefault="00812549" w:rsidP="005A467D">
      <w:pPr>
        <w:jc w:val="both"/>
        <w:rPr>
          <w:b/>
          <w:color w:val="5F497A"/>
          <w:sz w:val="36"/>
        </w:rPr>
      </w:pPr>
    </w:p>
    <w:p w14:paraId="599300FC" w14:textId="77777777" w:rsidR="00812549" w:rsidRDefault="00812549" w:rsidP="005A467D">
      <w:pPr>
        <w:jc w:val="both"/>
        <w:rPr>
          <w:b/>
          <w:color w:val="5F497A"/>
          <w:sz w:val="36"/>
        </w:rPr>
      </w:pPr>
    </w:p>
    <w:p w14:paraId="7799B73C" w14:textId="526C485D" w:rsidR="00812549" w:rsidRDefault="00812549" w:rsidP="005A467D">
      <w:pPr>
        <w:jc w:val="both"/>
        <w:rPr>
          <w:b/>
          <w:color w:val="5F497A"/>
          <w:sz w:val="36"/>
        </w:rPr>
      </w:pPr>
    </w:p>
    <w:p w14:paraId="5F176405" w14:textId="48DE5A10" w:rsidR="00812549" w:rsidRDefault="00812549" w:rsidP="005A467D">
      <w:pPr>
        <w:jc w:val="both"/>
        <w:rPr>
          <w:b/>
          <w:color w:val="5F497A"/>
          <w:sz w:val="36"/>
        </w:rPr>
      </w:pPr>
    </w:p>
    <w:p w14:paraId="1F64EAF6" w14:textId="005608E5" w:rsidR="00812549" w:rsidRDefault="00812549" w:rsidP="005A467D">
      <w:pPr>
        <w:jc w:val="both"/>
        <w:rPr>
          <w:b/>
          <w:color w:val="5F497A"/>
          <w:sz w:val="36"/>
        </w:rPr>
      </w:pPr>
    </w:p>
    <w:p w14:paraId="7D969C5B" w14:textId="1A13DE67" w:rsidR="00812549" w:rsidRDefault="00627B7F" w:rsidP="005A467D">
      <w:pPr>
        <w:jc w:val="both"/>
        <w:rPr>
          <w:b/>
          <w:color w:val="5F497A"/>
          <w:sz w:val="36"/>
        </w:rPr>
      </w:pPr>
      <w:r>
        <w:rPr>
          <w:noProof/>
        </w:rPr>
        <w:drawing>
          <wp:anchor distT="0" distB="0" distL="114300" distR="114300" simplePos="0" relativeHeight="251659264" behindDoc="1" locked="0" layoutInCell="1" allowOverlap="1" wp14:anchorId="421BE426" wp14:editId="7B2A3F0C">
            <wp:simplePos x="0" y="0"/>
            <wp:positionH relativeFrom="column">
              <wp:posOffset>418234</wp:posOffset>
            </wp:positionH>
            <wp:positionV relativeFrom="paragraph">
              <wp:posOffset>212841</wp:posOffset>
            </wp:positionV>
            <wp:extent cx="5867400" cy="1863090"/>
            <wp:effectExtent l="0" t="0" r="0" b="3810"/>
            <wp:wrapTight wrapText="bothSides">
              <wp:wrapPolygon edited="0">
                <wp:start x="0" y="0"/>
                <wp:lineTo x="0" y="21423"/>
                <wp:lineTo x="21530" y="21423"/>
                <wp:lineTo x="21530" y="0"/>
                <wp:lineTo x="0" y="0"/>
              </wp:wrapPolygon>
            </wp:wrapTight>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4878" t="11673" r="11653" b="15918"/>
                    <a:stretch>
                      <a:fillRect/>
                    </a:stretch>
                  </pic:blipFill>
                  <pic:spPr bwMode="auto">
                    <a:xfrm>
                      <a:off x="0" y="0"/>
                      <a:ext cx="5867400" cy="1863090"/>
                    </a:xfrm>
                    <a:prstGeom prst="rect">
                      <a:avLst/>
                    </a:prstGeom>
                    <a:noFill/>
                  </pic:spPr>
                </pic:pic>
              </a:graphicData>
            </a:graphic>
            <wp14:sizeRelH relativeFrom="page">
              <wp14:pctWidth>0</wp14:pctWidth>
            </wp14:sizeRelH>
            <wp14:sizeRelV relativeFrom="page">
              <wp14:pctHeight>0</wp14:pctHeight>
            </wp14:sizeRelV>
          </wp:anchor>
        </w:drawing>
      </w:r>
    </w:p>
    <w:p w14:paraId="15F949B8" w14:textId="77777777" w:rsidR="00812549" w:rsidRDefault="00812549" w:rsidP="005A467D">
      <w:pPr>
        <w:jc w:val="both"/>
        <w:rPr>
          <w:b/>
          <w:color w:val="5F497A"/>
          <w:sz w:val="36"/>
        </w:rPr>
      </w:pPr>
    </w:p>
    <w:p w14:paraId="178DD8A9" w14:textId="77777777" w:rsidR="00812549" w:rsidRDefault="00812549" w:rsidP="005A467D">
      <w:pPr>
        <w:jc w:val="both"/>
        <w:rPr>
          <w:b/>
          <w:color w:val="5F497A"/>
          <w:sz w:val="36"/>
        </w:rPr>
      </w:pPr>
    </w:p>
    <w:p w14:paraId="37BD8371" w14:textId="77777777" w:rsidR="00812549" w:rsidRDefault="00812549" w:rsidP="005A467D">
      <w:pPr>
        <w:jc w:val="both"/>
        <w:rPr>
          <w:b/>
          <w:color w:val="5F497A"/>
          <w:sz w:val="36"/>
        </w:rPr>
      </w:pPr>
    </w:p>
    <w:p w14:paraId="703F59F6" w14:textId="77777777" w:rsidR="00627B7F" w:rsidRDefault="00627B7F" w:rsidP="005A467D">
      <w:pPr>
        <w:jc w:val="both"/>
        <w:rPr>
          <w:rFonts w:ascii="Congenial Black" w:hAnsi="Congenial Black"/>
          <w:b/>
          <w:color w:val="7030A0"/>
          <w:sz w:val="48"/>
          <w:szCs w:val="48"/>
        </w:rPr>
      </w:pPr>
    </w:p>
    <w:p w14:paraId="2BC2D35D" w14:textId="77777777" w:rsidR="00627B7F" w:rsidRDefault="00627B7F" w:rsidP="005A467D">
      <w:pPr>
        <w:jc w:val="both"/>
        <w:rPr>
          <w:rFonts w:ascii="Congenial Black" w:hAnsi="Congenial Black"/>
          <w:b/>
          <w:color w:val="7030A0"/>
          <w:sz w:val="48"/>
          <w:szCs w:val="48"/>
        </w:rPr>
      </w:pPr>
    </w:p>
    <w:p w14:paraId="09977CC7" w14:textId="77777777" w:rsidR="00627B7F" w:rsidRDefault="00627B7F" w:rsidP="005A467D">
      <w:pPr>
        <w:jc w:val="both"/>
        <w:rPr>
          <w:rFonts w:ascii="Congenial Black" w:hAnsi="Congenial Black"/>
          <w:b/>
          <w:color w:val="7030A0"/>
          <w:sz w:val="48"/>
          <w:szCs w:val="48"/>
        </w:rPr>
      </w:pPr>
    </w:p>
    <w:p w14:paraId="2E0A6AE4" w14:textId="77777777" w:rsidR="00627B7F" w:rsidRDefault="00627B7F" w:rsidP="005A467D">
      <w:pPr>
        <w:jc w:val="both"/>
        <w:rPr>
          <w:rFonts w:ascii="Congenial Black" w:hAnsi="Congenial Black"/>
          <w:b/>
          <w:color w:val="7030A0"/>
          <w:sz w:val="48"/>
          <w:szCs w:val="48"/>
        </w:rPr>
      </w:pPr>
    </w:p>
    <w:p w14:paraId="61E06430" w14:textId="77777777" w:rsidR="00627B7F" w:rsidRDefault="00627B7F" w:rsidP="005A467D">
      <w:pPr>
        <w:jc w:val="both"/>
        <w:rPr>
          <w:rFonts w:ascii="Congenial Black" w:hAnsi="Congenial Black"/>
          <w:b/>
          <w:color w:val="7030A0"/>
          <w:sz w:val="48"/>
          <w:szCs w:val="48"/>
        </w:rPr>
      </w:pPr>
    </w:p>
    <w:p w14:paraId="0DB2CE0D" w14:textId="77777777" w:rsidR="00627B7F" w:rsidRDefault="00627B7F" w:rsidP="005A467D">
      <w:pPr>
        <w:jc w:val="both"/>
        <w:rPr>
          <w:rFonts w:ascii="Congenial Black" w:hAnsi="Congenial Black"/>
          <w:b/>
          <w:color w:val="7030A0"/>
          <w:sz w:val="48"/>
          <w:szCs w:val="48"/>
        </w:rPr>
      </w:pPr>
    </w:p>
    <w:p w14:paraId="1020123D" w14:textId="77777777" w:rsidR="00627B7F" w:rsidRDefault="00627B7F" w:rsidP="005A467D">
      <w:pPr>
        <w:jc w:val="both"/>
        <w:rPr>
          <w:rFonts w:ascii="Congenial Black" w:hAnsi="Congenial Black"/>
          <w:b/>
          <w:color w:val="7030A0"/>
          <w:sz w:val="48"/>
          <w:szCs w:val="48"/>
        </w:rPr>
      </w:pPr>
    </w:p>
    <w:p w14:paraId="7C685ACB" w14:textId="6279313A" w:rsidR="00812549" w:rsidRPr="00BB4691" w:rsidRDefault="00D50DF9" w:rsidP="005A467D">
      <w:pPr>
        <w:jc w:val="center"/>
        <w:rPr>
          <w:rFonts w:ascii="Congenial Black" w:hAnsi="Congenial Black"/>
          <w:b/>
          <w:color w:val="7030A0"/>
          <w:sz w:val="48"/>
          <w:szCs w:val="48"/>
        </w:rPr>
      </w:pPr>
      <w:r>
        <w:rPr>
          <w:rFonts w:ascii="Congenial Black" w:hAnsi="Congenial Black"/>
          <w:b/>
          <w:color w:val="7030A0"/>
          <w:sz w:val="48"/>
          <w:szCs w:val="48"/>
        </w:rPr>
        <w:t xml:space="preserve">Student </w:t>
      </w:r>
      <w:r w:rsidR="00812549" w:rsidRPr="00BB4691">
        <w:rPr>
          <w:rFonts w:ascii="Congenial Black" w:hAnsi="Congenial Black"/>
          <w:b/>
          <w:color w:val="7030A0"/>
          <w:sz w:val="48"/>
          <w:szCs w:val="48"/>
        </w:rPr>
        <w:t>Information Pack</w:t>
      </w:r>
    </w:p>
    <w:p w14:paraId="5314E18C" w14:textId="77777777" w:rsidR="009F434E" w:rsidRDefault="009F434E" w:rsidP="005A467D">
      <w:pPr>
        <w:jc w:val="center"/>
        <w:rPr>
          <w:rFonts w:ascii="Congenial Black" w:hAnsi="Congenial Black"/>
          <w:b/>
          <w:color w:val="5F497A"/>
          <w:sz w:val="36"/>
        </w:rPr>
      </w:pPr>
    </w:p>
    <w:p w14:paraId="4A70084B" w14:textId="6F6FCB53" w:rsidR="00812549" w:rsidRDefault="002E37D0" w:rsidP="005A467D">
      <w:pPr>
        <w:jc w:val="center"/>
        <w:rPr>
          <w:rFonts w:ascii="Congenial Black" w:hAnsi="Congenial Black"/>
          <w:b/>
          <w:color w:val="5F497A"/>
          <w:sz w:val="36"/>
        </w:rPr>
      </w:pPr>
      <w:r>
        <w:rPr>
          <w:rFonts w:ascii="Congenial Black" w:hAnsi="Congenial Black"/>
          <w:b/>
          <w:color w:val="5F497A"/>
          <w:sz w:val="36"/>
        </w:rPr>
        <w:t xml:space="preserve">V 1.0 - </w:t>
      </w:r>
      <w:r w:rsidR="00152840">
        <w:rPr>
          <w:rFonts w:ascii="Congenial Black" w:hAnsi="Congenial Black"/>
          <w:b/>
          <w:color w:val="5F497A"/>
          <w:sz w:val="36"/>
        </w:rPr>
        <w:t>August</w:t>
      </w:r>
      <w:r w:rsidR="009F434E">
        <w:rPr>
          <w:rFonts w:ascii="Congenial Black" w:hAnsi="Congenial Black"/>
          <w:b/>
          <w:color w:val="5F497A"/>
          <w:sz w:val="36"/>
        </w:rPr>
        <w:t xml:space="preserve"> 2022</w:t>
      </w:r>
    </w:p>
    <w:p w14:paraId="35CE911E" w14:textId="25E74AD4" w:rsidR="002E37D0" w:rsidRPr="00BB4691" w:rsidRDefault="002E37D0" w:rsidP="005A467D">
      <w:pPr>
        <w:jc w:val="center"/>
        <w:rPr>
          <w:rFonts w:ascii="Congenial Black" w:hAnsi="Congenial Black"/>
          <w:b/>
          <w:color w:val="5F497A"/>
          <w:sz w:val="36"/>
        </w:rPr>
      </w:pPr>
      <w:r>
        <w:rPr>
          <w:rFonts w:ascii="Congenial Black" w:hAnsi="Congenial Black"/>
          <w:b/>
          <w:color w:val="5F497A"/>
          <w:sz w:val="36"/>
        </w:rPr>
        <w:t>V 2.0 - April 2024</w:t>
      </w:r>
    </w:p>
    <w:p w14:paraId="46FB0A79" w14:textId="77777777" w:rsidR="00812549" w:rsidRDefault="00812549" w:rsidP="005A467D">
      <w:pPr>
        <w:jc w:val="both"/>
        <w:rPr>
          <w:b/>
          <w:color w:val="5F497A"/>
          <w:sz w:val="36"/>
        </w:rPr>
      </w:pPr>
    </w:p>
    <w:p w14:paraId="27CDAD02" w14:textId="77777777" w:rsidR="00812549" w:rsidRDefault="00812549" w:rsidP="005A467D">
      <w:pPr>
        <w:jc w:val="both"/>
        <w:rPr>
          <w:b/>
          <w:color w:val="5F497A"/>
          <w:sz w:val="36"/>
        </w:rPr>
      </w:pPr>
    </w:p>
    <w:p w14:paraId="1872F288" w14:textId="77777777" w:rsidR="00812549" w:rsidRDefault="00812549" w:rsidP="005A467D">
      <w:pPr>
        <w:jc w:val="both"/>
        <w:rPr>
          <w:b/>
          <w:color w:val="5F497A"/>
          <w:sz w:val="36"/>
        </w:rPr>
      </w:pPr>
    </w:p>
    <w:p w14:paraId="0CCF05DB" w14:textId="77777777" w:rsidR="00812549" w:rsidRDefault="00812549" w:rsidP="005A467D">
      <w:pPr>
        <w:jc w:val="both"/>
        <w:rPr>
          <w:b/>
          <w:color w:val="5F497A"/>
          <w:sz w:val="36"/>
        </w:rPr>
      </w:pPr>
    </w:p>
    <w:p w14:paraId="7D2049BE" w14:textId="77777777" w:rsidR="00812549" w:rsidRDefault="00812549" w:rsidP="005A467D">
      <w:pPr>
        <w:jc w:val="both"/>
        <w:rPr>
          <w:b/>
          <w:color w:val="5F497A"/>
          <w:sz w:val="36"/>
        </w:rPr>
      </w:pPr>
    </w:p>
    <w:p w14:paraId="5AB9FE26" w14:textId="77777777" w:rsidR="00812549" w:rsidRDefault="00812549" w:rsidP="005A467D">
      <w:pPr>
        <w:jc w:val="both"/>
        <w:rPr>
          <w:b/>
          <w:color w:val="5F497A"/>
          <w:sz w:val="36"/>
        </w:rPr>
      </w:pPr>
    </w:p>
    <w:p w14:paraId="2C57E906" w14:textId="77777777" w:rsidR="00812549" w:rsidRDefault="00812549" w:rsidP="005A467D">
      <w:pPr>
        <w:jc w:val="both"/>
        <w:rPr>
          <w:b/>
          <w:color w:val="5F497A"/>
          <w:sz w:val="36"/>
        </w:rPr>
      </w:pPr>
    </w:p>
    <w:p w14:paraId="2831DE92" w14:textId="24B00861" w:rsidR="00812549" w:rsidRDefault="00812549" w:rsidP="005A467D">
      <w:pPr>
        <w:jc w:val="both"/>
        <w:rPr>
          <w:b/>
          <w:color w:val="5F497A"/>
          <w:sz w:val="36"/>
        </w:rPr>
      </w:pPr>
    </w:p>
    <w:p w14:paraId="2A57D6E7" w14:textId="77777777" w:rsidR="00F83814" w:rsidRDefault="00F83814" w:rsidP="005A467D">
      <w:pPr>
        <w:jc w:val="both"/>
        <w:rPr>
          <w:b/>
          <w:sz w:val="36"/>
        </w:rPr>
      </w:pPr>
    </w:p>
    <w:p w14:paraId="7DA7EAC5" w14:textId="2DE67A22" w:rsidR="006E0B10" w:rsidRDefault="006E0B10" w:rsidP="005A467D">
      <w:pPr>
        <w:spacing w:after="160"/>
        <w:jc w:val="both"/>
        <w:rPr>
          <w:b/>
          <w:color w:val="5F497A"/>
          <w:sz w:val="36"/>
        </w:rPr>
      </w:pPr>
    </w:p>
    <w:p w14:paraId="7DE839D9" w14:textId="77777777" w:rsidR="006E0B10" w:rsidRDefault="006E0B10" w:rsidP="005A467D">
      <w:pPr>
        <w:spacing w:after="160"/>
        <w:jc w:val="both"/>
        <w:rPr>
          <w:b/>
          <w:color w:val="5F497A"/>
          <w:sz w:val="36"/>
        </w:rPr>
      </w:pPr>
    </w:p>
    <w:p w14:paraId="04A18F84" w14:textId="235041F7" w:rsidR="00F874E3" w:rsidRDefault="00F874E3" w:rsidP="005A467D">
      <w:pPr>
        <w:spacing w:after="160"/>
        <w:jc w:val="both"/>
        <w:rPr>
          <w:rFonts w:asciiTheme="minorHAnsi" w:eastAsiaTheme="minorHAnsi" w:hAnsiTheme="minorHAnsi" w:cstheme="minorHAnsi"/>
          <w:b/>
          <w:bCs/>
          <w:sz w:val="40"/>
          <w:szCs w:val="40"/>
          <w:lang w:eastAsia="en-US"/>
        </w:rPr>
      </w:pPr>
      <w:r w:rsidRPr="00F874E3">
        <w:rPr>
          <w:rFonts w:asciiTheme="minorHAnsi" w:eastAsiaTheme="minorHAnsi" w:hAnsiTheme="minorHAnsi" w:cstheme="minorHAnsi"/>
          <w:b/>
          <w:bCs/>
          <w:sz w:val="40"/>
          <w:szCs w:val="40"/>
          <w:lang w:eastAsia="en-US"/>
        </w:rPr>
        <w:t xml:space="preserve">Information for </w:t>
      </w:r>
      <w:r w:rsidR="00D50DF9">
        <w:rPr>
          <w:rFonts w:asciiTheme="minorHAnsi" w:eastAsiaTheme="minorHAnsi" w:hAnsiTheme="minorHAnsi" w:cstheme="minorHAnsi"/>
          <w:b/>
          <w:bCs/>
          <w:sz w:val="40"/>
          <w:szCs w:val="40"/>
          <w:lang w:eastAsia="en-US"/>
        </w:rPr>
        <w:t>Students</w:t>
      </w:r>
    </w:p>
    <w:p w14:paraId="7A898F66" w14:textId="77777777" w:rsidR="00E13A46" w:rsidRPr="001A5C07" w:rsidRDefault="00E13A46" w:rsidP="005A467D">
      <w:pPr>
        <w:spacing w:after="160"/>
        <w:jc w:val="both"/>
        <w:rPr>
          <w:rFonts w:asciiTheme="minorHAnsi" w:eastAsiaTheme="minorHAnsi" w:hAnsiTheme="minorHAnsi" w:cstheme="minorHAnsi"/>
          <w:b/>
          <w:bCs/>
          <w:sz w:val="40"/>
          <w:szCs w:val="40"/>
          <w:lang w:eastAsia="en-US"/>
        </w:rPr>
      </w:pPr>
    </w:p>
    <w:p w14:paraId="618CEFA9" w14:textId="69A59AD3" w:rsidR="00F874E3" w:rsidRPr="00F874E3" w:rsidRDefault="00D50DF9" w:rsidP="005A467D">
      <w:pPr>
        <w:spacing w:after="160"/>
        <w:jc w:val="both"/>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About </w:t>
      </w:r>
      <w:r w:rsidR="00F874E3" w:rsidRPr="00F874E3">
        <w:rPr>
          <w:rFonts w:asciiTheme="minorHAnsi" w:eastAsiaTheme="minorHAnsi" w:hAnsiTheme="minorHAnsi" w:cstheme="minorHAnsi"/>
          <w:b/>
          <w:bCs/>
          <w:sz w:val="28"/>
          <w:szCs w:val="28"/>
          <w:lang w:eastAsia="en-US"/>
        </w:rPr>
        <w:t xml:space="preserve">the College </w:t>
      </w:r>
    </w:p>
    <w:p w14:paraId="010E794D" w14:textId="4BFCAF85" w:rsidR="001A5C07" w:rsidRDefault="00F874E3" w:rsidP="005A467D">
      <w:pPr>
        <w:spacing w:after="160"/>
        <w:jc w:val="both"/>
        <w:rPr>
          <w:rFonts w:asciiTheme="minorHAnsi" w:eastAsiaTheme="minorHAnsi" w:hAnsiTheme="minorHAnsi" w:cstheme="minorHAnsi"/>
          <w:color w:val="000000"/>
          <w:sz w:val="28"/>
          <w:szCs w:val="28"/>
          <w:shd w:val="clear" w:color="auto" w:fill="FFFFFF"/>
          <w:lang w:val="en-US" w:eastAsia="en-US"/>
        </w:rPr>
      </w:pPr>
      <w:r w:rsidRPr="00DC0012">
        <w:rPr>
          <w:rFonts w:asciiTheme="minorHAnsi" w:eastAsiaTheme="minorHAnsi" w:hAnsiTheme="minorHAnsi" w:cstheme="minorHAnsi"/>
          <w:color w:val="000000"/>
          <w:sz w:val="28"/>
          <w:szCs w:val="28"/>
          <w:shd w:val="clear" w:color="auto" w:fill="FFFFFF"/>
          <w:lang w:val="en-US" w:eastAsia="en-US"/>
        </w:rPr>
        <w:t>The Northumberland Recovery College</w:t>
      </w:r>
      <w:r w:rsidR="002E37D0">
        <w:rPr>
          <w:rFonts w:asciiTheme="minorHAnsi" w:eastAsiaTheme="minorHAnsi" w:hAnsiTheme="minorHAnsi" w:cstheme="minorHAnsi"/>
          <w:color w:val="000000"/>
          <w:sz w:val="28"/>
          <w:szCs w:val="28"/>
          <w:shd w:val="clear" w:color="auto" w:fill="FFFFFF"/>
          <w:lang w:val="en-US" w:eastAsia="en-US"/>
        </w:rPr>
        <w:t xml:space="preserve"> (NRC)</w:t>
      </w:r>
      <w:r w:rsidRPr="00DC0012">
        <w:rPr>
          <w:rFonts w:asciiTheme="minorHAnsi" w:eastAsiaTheme="minorHAnsi" w:hAnsiTheme="minorHAnsi" w:cstheme="minorHAnsi"/>
          <w:color w:val="000000"/>
          <w:sz w:val="28"/>
          <w:szCs w:val="28"/>
          <w:shd w:val="clear" w:color="auto" w:fill="FFFFFF"/>
          <w:lang w:val="en-US" w:eastAsia="en-US"/>
        </w:rPr>
        <w:t xml:space="preserve"> offers courses and workshops to provide knowledge and skills to improve </w:t>
      </w:r>
      <w:r w:rsidR="00D50DF9">
        <w:rPr>
          <w:rFonts w:asciiTheme="minorHAnsi" w:eastAsiaTheme="minorHAnsi" w:hAnsiTheme="minorHAnsi" w:cstheme="minorHAnsi"/>
          <w:color w:val="000000"/>
          <w:sz w:val="28"/>
          <w:szCs w:val="28"/>
          <w:shd w:val="clear" w:color="auto" w:fill="FFFFFF"/>
          <w:lang w:val="en-US" w:eastAsia="en-US"/>
        </w:rPr>
        <w:t xml:space="preserve">mental health and </w:t>
      </w:r>
      <w:r w:rsidRPr="00DC0012">
        <w:rPr>
          <w:rFonts w:asciiTheme="minorHAnsi" w:eastAsiaTheme="minorHAnsi" w:hAnsiTheme="minorHAnsi" w:cstheme="minorHAnsi"/>
          <w:color w:val="000000"/>
          <w:sz w:val="28"/>
          <w:szCs w:val="28"/>
          <w:shd w:val="clear" w:color="auto" w:fill="FFFFFF"/>
          <w:lang w:val="en-US" w:eastAsia="en-US"/>
        </w:rPr>
        <w:t>wellbeing. These cover a wide range of topics from Yoga to mindfulness to coping skills</w:t>
      </w:r>
      <w:r w:rsidR="00D50DF9">
        <w:rPr>
          <w:rFonts w:asciiTheme="minorHAnsi" w:eastAsiaTheme="minorHAnsi" w:hAnsiTheme="minorHAnsi" w:cstheme="minorHAnsi"/>
          <w:color w:val="000000"/>
          <w:sz w:val="28"/>
          <w:szCs w:val="28"/>
          <w:shd w:val="clear" w:color="auto" w:fill="FFFFFF"/>
          <w:lang w:val="en-US" w:eastAsia="en-US"/>
        </w:rPr>
        <w:t xml:space="preserve"> and are designed to increase your knowledge and skills and promote self-management.</w:t>
      </w:r>
      <w:r w:rsidRPr="00DC0012">
        <w:rPr>
          <w:rFonts w:asciiTheme="minorHAnsi" w:eastAsiaTheme="minorHAnsi" w:hAnsiTheme="minorHAnsi" w:cstheme="minorHAnsi"/>
          <w:color w:val="000000"/>
          <w:sz w:val="28"/>
          <w:szCs w:val="28"/>
          <w:shd w:val="clear" w:color="auto" w:fill="FFFFFF"/>
          <w:lang w:val="en-US" w:eastAsia="en-US"/>
        </w:rPr>
        <w:t xml:space="preserve"> The college is co-developed </w:t>
      </w:r>
      <w:r w:rsidR="002E37D0">
        <w:rPr>
          <w:rFonts w:asciiTheme="minorHAnsi" w:eastAsiaTheme="minorHAnsi" w:hAnsiTheme="minorHAnsi" w:cstheme="minorHAnsi"/>
          <w:color w:val="000000"/>
          <w:sz w:val="28"/>
          <w:szCs w:val="28"/>
          <w:shd w:val="clear" w:color="auto" w:fill="FFFFFF"/>
          <w:lang w:val="en-US" w:eastAsia="en-US"/>
        </w:rPr>
        <w:t>with</w:t>
      </w:r>
      <w:r w:rsidRPr="00DC0012">
        <w:rPr>
          <w:rFonts w:asciiTheme="minorHAnsi" w:eastAsiaTheme="minorHAnsi" w:hAnsiTheme="minorHAnsi" w:cstheme="minorHAnsi"/>
          <w:color w:val="000000"/>
          <w:sz w:val="28"/>
          <w:szCs w:val="28"/>
          <w:shd w:val="clear" w:color="auto" w:fill="FFFFFF"/>
          <w:lang w:val="en-US" w:eastAsia="en-US"/>
        </w:rPr>
        <w:t xml:space="preserve"> partner organisations</w:t>
      </w:r>
      <w:r w:rsidR="00D50DF9">
        <w:rPr>
          <w:rFonts w:asciiTheme="minorHAnsi" w:eastAsiaTheme="minorHAnsi" w:hAnsiTheme="minorHAnsi" w:cstheme="minorHAnsi"/>
          <w:color w:val="000000"/>
          <w:sz w:val="28"/>
          <w:szCs w:val="28"/>
          <w:shd w:val="clear" w:color="auto" w:fill="FFFFFF"/>
          <w:lang w:val="en-US" w:eastAsia="en-US"/>
        </w:rPr>
        <w:t xml:space="preserve">, </w:t>
      </w:r>
      <w:r w:rsidR="00344408">
        <w:rPr>
          <w:rFonts w:asciiTheme="minorHAnsi" w:eastAsiaTheme="minorHAnsi" w:hAnsiTheme="minorHAnsi" w:cstheme="minorHAnsi"/>
          <w:color w:val="000000"/>
          <w:sz w:val="28"/>
          <w:szCs w:val="28"/>
          <w:shd w:val="clear" w:color="auto" w:fill="FFFFFF"/>
          <w:lang w:val="en-US" w:eastAsia="en-US"/>
        </w:rPr>
        <w:t>experts,</w:t>
      </w:r>
      <w:r w:rsidRPr="00DC0012">
        <w:rPr>
          <w:rFonts w:asciiTheme="minorHAnsi" w:eastAsiaTheme="minorHAnsi" w:hAnsiTheme="minorHAnsi" w:cstheme="minorHAnsi"/>
          <w:color w:val="000000"/>
          <w:sz w:val="28"/>
          <w:szCs w:val="28"/>
          <w:shd w:val="clear" w:color="auto" w:fill="FFFFFF"/>
          <w:lang w:val="en-US" w:eastAsia="en-US"/>
        </w:rPr>
        <w:t xml:space="preserve"> and </w:t>
      </w:r>
      <w:r w:rsidR="002E37D0">
        <w:rPr>
          <w:rFonts w:asciiTheme="minorHAnsi" w:eastAsiaTheme="minorHAnsi" w:hAnsiTheme="minorHAnsi" w:cstheme="minorHAnsi"/>
          <w:color w:val="000000"/>
          <w:sz w:val="28"/>
          <w:szCs w:val="28"/>
          <w:shd w:val="clear" w:color="auto" w:fill="FFFFFF"/>
          <w:lang w:val="en-US" w:eastAsia="en-US"/>
        </w:rPr>
        <w:t>our students</w:t>
      </w:r>
      <w:r w:rsidR="00344408">
        <w:rPr>
          <w:rFonts w:asciiTheme="minorHAnsi" w:eastAsiaTheme="minorHAnsi" w:hAnsiTheme="minorHAnsi" w:cstheme="minorHAnsi"/>
          <w:color w:val="000000"/>
          <w:sz w:val="28"/>
          <w:szCs w:val="28"/>
          <w:shd w:val="clear" w:color="auto" w:fill="FFFFFF"/>
          <w:lang w:val="en-US" w:eastAsia="en-US"/>
        </w:rPr>
        <w:t xml:space="preserve"> to deliver a wide variety of courses and sessions.</w:t>
      </w:r>
      <w:r w:rsidRPr="00DC0012">
        <w:rPr>
          <w:rFonts w:asciiTheme="minorHAnsi" w:eastAsiaTheme="minorHAnsi" w:hAnsiTheme="minorHAnsi" w:cstheme="minorHAnsi"/>
          <w:color w:val="000000"/>
          <w:sz w:val="28"/>
          <w:szCs w:val="28"/>
          <w:shd w:val="clear" w:color="auto" w:fill="FFFFFF"/>
          <w:lang w:val="en-US" w:eastAsia="en-US"/>
        </w:rPr>
        <w:t> </w:t>
      </w:r>
    </w:p>
    <w:p w14:paraId="1D3DC872" w14:textId="77777777" w:rsidR="005A467D" w:rsidRDefault="005A467D" w:rsidP="005A467D">
      <w:pPr>
        <w:spacing w:after="160"/>
        <w:jc w:val="both"/>
        <w:rPr>
          <w:rFonts w:asciiTheme="minorHAnsi" w:eastAsiaTheme="minorHAnsi" w:hAnsiTheme="minorHAnsi" w:cstheme="minorHAnsi"/>
          <w:color w:val="000000"/>
          <w:sz w:val="28"/>
          <w:szCs w:val="28"/>
          <w:shd w:val="clear" w:color="auto" w:fill="FFFFFF"/>
          <w:lang w:val="en-US" w:eastAsia="en-US"/>
        </w:rPr>
      </w:pPr>
    </w:p>
    <w:p w14:paraId="6454AE95" w14:textId="53907FF7" w:rsidR="00902B7B" w:rsidRDefault="00F874E3" w:rsidP="005A467D">
      <w:pPr>
        <w:spacing w:after="160"/>
        <w:jc w:val="both"/>
        <w:rPr>
          <w:rFonts w:asciiTheme="minorHAnsi" w:eastAsiaTheme="minorHAnsi" w:hAnsiTheme="minorHAnsi" w:cstheme="minorHAnsi"/>
          <w:color w:val="000000"/>
          <w:sz w:val="28"/>
          <w:szCs w:val="28"/>
          <w:shd w:val="clear" w:color="auto" w:fill="FFFFFF"/>
          <w:lang w:val="en-US" w:eastAsia="en-US"/>
        </w:rPr>
      </w:pPr>
      <w:r w:rsidRPr="00DC0012">
        <w:rPr>
          <w:rFonts w:asciiTheme="minorHAnsi" w:eastAsiaTheme="minorHAnsi" w:hAnsiTheme="minorHAnsi" w:cstheme="minorHAnsi"/>
          <w:color w:val="000000"/>
          <w:sz w:val="28"/>
          <w:szCs w:val="28"/>
          <w:shd w:val="clear" w:color="auto" w:fill="FFFFFF"/>
          <w:lang w:val="en-US" w:eastAsia="en-US"/>
        </w:rPr>
        <w:t>All residents of Northumberland</w:t>
      </w:r>
      <w:r w:rsidR="001A5C07">
        <w:rPr>
          <w:rFonts w:asciiTheme="minorHAnsi" w:eastAsiaTheme="minorHAnsi" w:hAnsiTheme="minorHAnsi" w:cstheme="minorHAnsi"/>
          <w:color w:val="000000"/>
          <w:sz w:val="28"/>
          <w:szCs w:val="28"/>
          <w:shd w:val="clear" w:color="auto" w:fill="FFFFFF"/>
          <w:lang w:val="en-US" w:eastAsia="en-US"/>
        </w:rPr>
        <w:t xml:space="preserve"> </w:t>
      </w:r>
      <w:r w:rsidR="002E37D0">
        <w:rPr>
          <w:rFonts w:asciiTheme="minorHAnsi" w:eastAsiaTheme="minorHAnsi" w:hAnsiTheme="minorHAnsi" w:cstheme="minorHAnsi"/>
          <w:color w:val="000000"/>
          <w:sz w:val="28"/>
          <w:szCs w:val="28"/>
          <w:shd w:val="clear" w:color="auto" w:fill="FFFFFF"/>
          <w:lang w:val="en-US" w:eastAsia="en-US"/>
        </w:rPr>
        <w:t xml:space="preserve">– and those who work in our County - </w:t>
      </w:r>
      <w:r w:rsidR="001A5C07">
        <w:rPr>
          <w:rFonts w:asciiTheme="minorHAnsi" w:eastAsiaTheme="minorHAnsi" w:hAnsiTheme="minorHAnsi" w:cstheme="minorHAnsi"/>
          <w:color w:val="000000"/>
          <w:sz w:val="28"/>
          <w:szCs w:val="28"/>
          <w:shd w:val="clear" w:color="auto" w:fill="FFFFFF"/>
          <w:lang w:val="en-US" w:eastAsia="en-US"/>
        </w:rPr>
        <w:t>with an interest in their wellbeing</w:t>
      </w:r>
      <w:r w:rsidRPr="00DC0012">
        <w:rPr>
          <w:rFonts w:asciiTheme="minorHAnsi" w:eastAsiaTheme="minorHAnsi" w:hAnsiTheme="minorHAnsi" w:cstheme="minorHAnsi"/>
          <w:color w:val="000000"/>
          <w:sz w:val="28"/>
          <w:szCs w:val="28"/>
          <w:shd w:val="clear" w:color="auto" w:fill="FFFFFF"/>
          <w:lang w:val="en-US" w:eastAsia="en-US"/>
        </w:rPr>
        <w:t xml:space="preserve"> are welcome to attend the </w:t>
      </w:r>
      <w:r w:rsidR="00344408">
        <w:rPr>
          <w:rFonts w:asciiTheme="minorHAnsi" w:eastAsiaTheme="minorHAnsi" w:hAnsiTheme="minorHAnsi" w:cstheme="minorHAnsi"/>
          <w:color w:val="000000"/>
          <w:sz w:val="28"/>
          <w:szCs w:val="28"/>
          <w:shd w:val="clear" w:color="auto" w:fill="FFFFFF"/>
          <w:lang w:val="en-US" w:eastAsia="en-US"/>
        </w:rPr>
        <w:t>Recovery college workshops,</w:t>
      </w:r>
      <w:r w:rsidRPr="00DC0012">
        <w:rPr>
          <w:rFonts w:asciiTheme="minorHAnsi" w:eastAsiaTheme="minorHAnsi" w:hAnsiTheme="minorHAnsi" w:cstheme="minorHAnsi"/>
          <w:color w:val="000000"/>
          <w:sz w:val="28"/>
          <w:szCs w:val="28"/>
          <w:shd w:val="clear" w:color="auto" w:fill="FFFFFF"/>
          <w:lang w:val="en-US" w:eastAsia="en-US"/>
        </w:rPr>
        <w:t> courses and activities, as well as be involved in the development of the college directly.</w:t>
      </w:r>
      <w:r w:rsidR="00344408">
        <w:rPr>
          <w:rFonts w:asciiTheme="minorHAnsi" w:eastAsiaTheme="minorHAnsi" w:hAnsiTheme="minorHAnsi" w:cstheme="minorHAnsi"/>
          <w:color w:val="000000"/>
          <w:sz w:val="28"/>
          <w:szCs w:val="28"/>
          <w:shd w:val="clear" w:color="auto" w:fill="FFFFFF"/>
          <w:lang w:val="en-US" w:eastAsia="en-US"/>
        </w:rPr>
        <w:t xml:space="preserve">  This includes:</w:t>
      </w:r>
    </w:p>
    <w:p w14:paraId="56BB44C6" w14:textId="77D2DD24" w:rsidR="00344408" w:rsidRDefault="002E37D0" w:rsidP="005A467D">
      <w:pPr>
        <w:pStyle w:val="ListParagraph"/>
        <w:numPr>
          <w:ilvl w:val="0"/>
          <w:numId w:val="14"/>
        </w:numPr>
        <w:spacing w:after="160"/>
        <w:jc w:val="both"/>
        <w:rPr>
          <w:rFonts w:asciiTheme="minorHAnsi" w:eastAsiaTheme="minorHAnsi" w:hAnsiTheme="minorHAnsi" w:cstheme="minorHAnsi"/>
          <w:color w:val="000000"/>
          <w:sz w:val="28"/>
          <w:szCs w:val="28"/>
          <w:shd w:val="clear" w:color="auto" w:fill="FFFFFF"/>
          <w:lang w:val="en-US" w:eastAsia="en-US"/>
        </w:rPr>
      </w:pPr>
      <w:r>
        <w:rPr>
          <w:rFonts w:asciiTheme="minorHAnsi" w:eastAsiaTheme="minorHAnsi" w:hAnsiTheme="minorHAnsi" w:cstheme="minorHAnsi"/>
          <w:color w:val="000000"/>
          <w:sz w:val="28"/>
          <w:szCs w:val="28"/>
          <w:shd w:val="clear" w:color="auto" w:fill="FFFFFF"/>
          <w:lang w:val="en-US" w:eastAsia="en-US"/>
        </w:rPr>
        <w:t>Students</w:t>
      </w:r>
    </w:p>
    <w:p w14:paraId="134EDAD3" w14:textId="54C672CC" w:rsidR="00344408" w:rsidRDefault="00344408" w:rsidP="005A467D">
      <w:pPr>
        <w:pStyle w:val="ListParagraph"/>
        <w:numPr>
          <w:ilvl w:val="0"/>
          <w:numId w:val="14"/>
        </w:numPr>
        <w:spacing w:after="160"/>
        <w:jc w:val="both"/>
        <w:rPr>
          <w:rFonts w:asciiTheme="minorHAnsi" w:eastAsiaTheme="minorHAnsi" w:hAnsiTheme="minorHAnsi" w:cstheme="minorHAnsi"/>
          <w:color w:val="000000"/>
          <w:sz w:val="28"/>
          <w:szCs w:val="28"/>
          <w:shd w:val="clear" w:color="auto" w:fill="FFFFFF"/>
          <w:lang w:val="en-US" w:eastAsia="en-US"/>
        </w:rPr>
      </w:pPr>
      <w:r>
        <w:rPr>
          <w:rFonts w:asciiTheme="minorHAnsi" w:eastAsiaTheme="minorHAnsi" w:hAnsiTheme="minorHAnsi" w:cstheme="minorHAnsi"/>
          <w:color w:val="000000"/>
          <w:sz w:val="28"/>
          <w:szCs w:val="28"/>
          <w:shd w:val="clear" w:color="auto" w:fill="FFFFFF"/>
          <w:lang w:val="en-US" w:eastAsia="en-US"/>
        </w:rPr>
        <w:t>Family members</w:t>
      </w:r>
    </w:p>
    <w:p w14:paraId="5C2EEB9A" w14:textId="0D8B6405" w:rsidR="00344408" w:rsidRDefault="00344408" w:rsidP="005A467D">
      <w:pPr>
        <w:pStyle w:val="ListParagraph"/>
        <w:numPr>
          <w:ilvl w:val="0"/>
          <w:numId w:val="14"/>
        </w:numPr>
        <w:spacing w:after="160"/>
        <w:jc w:val="both"/>
        <w:rPr>
          <w:rFonts w:asciiTheme="minorHAnsi" w:eastAsiaTheme="minorHAnsi" w:hAnsiTheme="minorHAnsi" w:cstheme="minorHAnsi"/>
          <w:color w:val="000000"/>
          <w:sz w:val="28"/>
          <w:szCs w:val="28"/>
          <w:shd w:val="clear" w:color="auto" w:fill="FFFFFF"/>
          <w:lang w:val="en-US" w:eastAsia="en-US"/>
        </w:rPr>
      </w:pPr>
      <w:r>
        <w:rPr>
          <w:rFonts w:asciiTheme="minorHAnsi" w:eastAsiaTheme="minorHAnsi" w:hAnsiTheme="minorHAnsi" w:cstheme="minorHAnsi"/>
          <w:color w:val="000000"/>
          <w:sz w:val="28"/>
          <w:szCs w:val="28"/>
          <w:shd w:val="clear" w:color="auto" w:fill="FFFFFF"/>
          <w:lang w:val="en-US" w:eastAsia="en-US"/>
        </w:rPr>
        <w:t>Carers</w:t>
      </w:r>
    </w:p>
    <w:p w14:paraId="42BE2B00" w14:textId="3A396CDE" w:rsidR="00E2170B" w:rsidRPr="001A5C07" w:rsidRDefault="00344408" w:rsidP="005A467D">
      <w:pPr>
        <w:pStyle w:val="ListParagraph"/>
        <w:numPr>
          <w:ilvl w:val="0"/>
          <w:numId w:val="14"/>
        </w:numPr>
        <w:spacing w:after="160"/>
        <w:jc w:val="both"/>
        <w:rPr>
          <w:rFonts w:asciiTheme="minorHAnsi" w:eastAsiaTheme="minorHAnsi" w:hAnsiTheme="minorHAnsi" w:cstheme="minorHAnsi"/>
          <w:color w:val="000000"/>
          <w:sz w:val="28"/>
          <w:szCs w:val="28"/>
          <w:shd w:val="clear" w:color="auto" w:fill="FFFFFF"/>
          <w:lang w:val="en-US" w:eastAsia="en-US"/>
        </w:rPr>
      </w:pPr>
      <w:r>
        <w:rPr>
          <w:rFonts w:asciiTheme="minorHAnsi" w:eastAsiaTheme="minorHAnsi" w:hAnsiTheme="minorHAnsi" w:cstheme="minorHAnsi"/>
          <w:color w:val="000000"/>
          <w:sz w:val="28"/>
          <w:szCs w:val="28"/>
          <w:shd w:val="clear" w:color="auto" w:fill="FFFFFF"/>
          <w:lang w:val="en-US" w:eastAsia="en-US"/>
        </w:rPr>
        <w:t>Members of the community and voluntary sectors</w:t>
      </w:r>
    </w:p>
    <w:p w14:paraId="61AE5B0F" w14:textId="076A2417" w:rsidR="003F00B5" w:rsidRPr="00DC0012" w:rsidRDefault="00764584" w:rsidP="005A467D">
      <w:pPr>
        <w:spacing w:after="160"/>
        <w:jc w:val="both"/>
        <w:rPr>
          <w:b/>
          <w:sz w:val="28"/>
          <w:szCs w:val="28"/>
          <w:lang w:val="en-US"/>
        </w:rPr>
      </w:pPr>
      <w:r w:rsidRPr="00DC0012">
        <w:rPr>
          <w:rFonts w:asciiTheme="minorHAnsi" w:eastAsiaTheme="minorHAnsi" w:hAnsiTheme="minorHAnsi" w:cstheme="minorHAnsi"/>
          <w:color w:val="000000"/>
          <w:sz w:val="28"/>
          <w:szCs w:val="28"/>
          <w:shd w:val="clear" w:color="auto" w:fill="FFFFFF"/>
          <w:lang w:eastAsia="en-US"/>
        </w:rPr>
        <w:t>We focus on activities that promote physical and mental wellbeing to allow people to connect with others</w:t>
      </w:r>
      <w:r w:rsidR="00344408">
        <w:rPr>
          <w:rFonts w:asciiTheme="minorHAnsi" w:eastAsiaTheme="minorHAnsi" w:hAnsiTheme="minorHAnsi" w:cstheme="minorHAnsi"/>
          <w:color w:val="000000"/>
          <w:sz w:val="28"/>
          <w:szCs w:val="28"/>
          <w:shd w:val="clear" w:color="auto" w:fill="FFFFFF"/>
          <w:lang w:eastAsia="en-US"/>
        </w:rPr>
        <w:t>, discover more about themselves and each other</w:t>
      </w:r>
      <w:r w:rsidRPr="00DC0012">
        <w:rPr>
          <w:rFonts w:asciiTheme="minorHAnsi" w:eastAsiaTheme="minorHAnsi" w:hAnsiTheme="minorHAnsi" w:cstheme="minorHAnsi"/>
          <w:color w:val="000000"/>
          <w:sz w:val="28"/>
          <w:szCs w:val="28"/>
          <w:shd w:val="clear" w:color="auto" w:fill="FFFFFF"/>
          <w:lang w:eastAsia="en-US"/>
        </w:rPr>
        <w:t xml:space="preserve"> and </w:t>
      </w:r>
      <w:r w:rsidR="00344408">
        <w:rPr>
          <w:rFonts w:asciiTheme="minorHAnsi" w:eastAsiaTheme="minorHAnsi" w:hAnsiTheme="minorHAnsi" w:cstheme="minorHAnsi"/>
          <w:color w:val="000000"/>
          <w:sz w:val="28"/>
          <w:szCs w:val="28"/>
          <w:shd w:val="clear" w:color="auto" w:fill="FFFFFF"/>
          <w:lang w:eastAsia="en-US"/>
        </w:rPr>
        <w:t xml:space="preserve">to </w:t>
      </w:r>
      <w:r w:rsidRPr="00DC0012">
        <w:rPr>
          <w:rFonts w:asciiTheme="minorHAnsi" w:eastAsiaTheme="minorHAnsi" w:hAnsiTheme="minorHAnsi" w:cstheme="minorHAnsi"/>
          <w:color w:val="000000"/>
          <w:sz w:val="28"/>
          <w:szCs w:val="28"/>
          <w:shd w:val="clear" w:color="auto" w:fill="FFFFFF"/>
          <w:lang w:eastAsia="en-US"/>
        </w:rPr>
        <w:t xml:space="preserve">enjoy a sense of community.  </w:t>
      </w:r>
      <w:r w:rsidRPr="00344408">
        <w:rPr>
          <w:rFonts w:asciiTheme="minorHAnsi" w:eastAsiaTheme="minorHAnsi" w:hAnsiTheme="minorHAnsi" w:cstheme="minorHAnsi"/>
          <w:b/>
          <w:bCs/>
          <w:color w:val="000000"/>
          <w:sz w:val="28"/>
          <w:szCs w:val="28"/>
          <w:shd w:val="clear" w:color="auto" w:fill="FFFFFF"/>
          <w:lang w:eastAsia="en-US"/>
        </w:rPr>
        <w:t>We do</w:t>
      </w:r>
      <w:r w:rsidR="00E2170B" w:rsidRPr="00344408">
        <w:rPr>
          <w:rFonts w:asciiTheme="minorHAnsi" w:eastAsiaTheme="minorHAnsi" w:hAnsiTheme="minorHAnsi" w:cstheme="minorHAnsi"/>
          <w:b/>
          <w:bCs/>
          <w:color w:val="000000"/>
          <w:sz w:val="28"/>
          <w:szCs w:val="28"/>
          <w:shd w:val="clear" w:color="auto" w:fill="FFFFFF"/>
          <w:lang w:eastAsia="en-US"/>
        </w:rPr>
        <w:t xml:space="preserve"> not</w:t>
      </w:r>
      <w:r w:rsidRPr="00344408">
        <w:rPr>
          <w:rFonts w:asciiTheme="minorHAnsi" w:eastAsiaTheme="minorHAnsi" w:hAnsiTheme="minorHAnsi" w:cstheme="minorHAnsi"/>
          <w:b/>
          <w:bCs/>
          <w:color w:val="000000"/>
          <w:sz w:val="28"/>
          <w:szCs w:val="28"/>
          <w:shd w:val="clear" w:color="auto" w:fill="FFFFFF"/>
          <w:lang w:eastAsia="en-US"/>
        </w:rPr>
        <w:t xml:space="preserve"> provide therapy or clinic interventions</w:t>
      </w:r>
      <w:r w:rsidR="00E2170B" w:rsidRPr="00344408">
        <w:rPr>
          <w:rFonts w:asciiTheme="minorHAnsi" w:eastAsiaTheme="minorHAnsi" w:hAnsiTheme="minorHAnsi" w:cstheme="minorHAnsi"/>
          <w:b/>
          <w:bCs/>
          <w:color w:val="000000"/>
          <w:sz w:val="28"/>
          <w:szCs w:val="28"/>
          <w:shd w:val="clear" w:color="auto" w:fill="FFFFFF"/>
          <w:lang w:eastAsia="en-US"/>
        </w:rPr>
        <w:t xml:space="preserve"> as part of our offer.</w:t>
      </w:r>
      <w:r w:rsidR="00E2170B" w:rsidRPr="00DC0012">
        <w:rPr>
          <w:rFonts w:asciiTheme="minorHAnsi" w:eastAsiaTheme="minorHAnsi" w:hAnsiTheme="minorHAnsi" w:cstheme="minorHAnsi"/>
          <w:color w:val="000000"/>
          <w:sz w:val="28"/>
          <w:szCs w:val="28"/>
          <w:shd w:val="clear" w:color="auto" w:fill="FFFFFF"/>
          <w:lang w:eastAsia="en-US"/>
        </w:rPr>
        <w:t xml:space="preserve">  </w:t>
      </w:r>
    </w:p>
    <w:p w14:paraId="7686E791" w14:textId="77777777" w:rsidR="003F00B5" w:rsidRPr="00DC0012" w:rsidRDefault="003F00B5" w:rsidP="005A467D">
      <w:pPr>
        <w:spacing w:after="160"/>
        <w:jc w:val="both"/>
        <w:rPr>
          <w:rFonts w:asciiTheme="minorHAnsi" w:eastAsiaTheme="minorHAnsi" w:hAnsiTheme="minorHAnsi" w:cstheme="minorHAnsi"/>
          <w:color w:val="000000"/>
          <w:sz w:val="28"/>
          <w:szCs w:val="28"/>
          <w:shd w:val="clear" w:color="auto" w:fill="FFFFFF"/>
          <w:lang w:eastAsia="en-US"/>
        </w:rPr>
      </w:pPr>
    </w:p>
    <w:p w14:paraId="577D8E34" w14:textId="22A35194" w:rsidR="00374E22" w:rsidRDefault="00374E22" w:rsidP="005A467D">
      <w:pPr>
        <w:jc w:val="both"/>
        <w:rPr>
          <w:rFonts w:asciiTheme="minorHAnsi" w:eastAsia="Times New Roman" w:hAnsiTheme="minorHAnsi" w:cstheme="minorHAnsi"/>
          <w:b/>
          <w:sz w:val="28"/>
          <w:szCs w:val="28"/>
        </w:rPr>
      </w:pPr>
      <w:r>
        <w:rPr>
          <w:rFonts w:asciiTheme="minorHAnsi" w:eastAsia="Times New Roman" w:hAnsiTheme="minorHAnsi" w:cstheme="minorHAnsi"/>
          <w:b/>
          <w:sz w:val="28"/>
          <w:szCs w:val="28"/>
        </w:rPr>
        <w:t>Where is the NRC?</w:t>
      </w:r>
    </w:p>
    <w:p w14:paraId="272192FE" w14:textId="77777777" w:rsidR="001A5C07" w:rsidRDefault="00374E22" w:rsidP="005A467D">
      <w:pPr>
        <w:jc w:val="both"/>
        <w:rPr>
          <w:rFonts w:asciiTheme="minorHAnsi" w:eastAsia="Times New Roman" w:hAnsiTheme="minorHAnsi" w:cstheme="minorHAnsi"/>
          <w:bCs/>
          <w:sz w:val="28"/>
          <w:szCs w:val="28"/>
        </w:rPr>
      </w:pPr>
      <w:r>
        <w:rPr>
          <w:rFonts w:asciiTheme="minorHAnsi" w:eastAsia="Times New Roman" w:hAnsiTheme="minorHAnsi" w:cstheme="minorHAnsi"/>
          <w:bCs/>
          <w:sz w:val="28"/>
          <w:szCs w:val="28"/>
        </w:rPr>
        <w:t xml:space="preserve">The Northumberland Recovery College does not have a particular building that it runs from.  There are activities and sessions across the whole of Northumberland dependent upon local need and facilitator availability.  We work closely with development groups who represent distinct areas of Northumberland.  It is their role to meet and to use </w:t>
      </w:r>
      <w:r w:rsidR="001A5C07">
        <w:rPr>
          <w:rFonts w:asciiTheme="minorHAnsi" w:eastAsia="Times New Roman" w:hAnsiTheme="minorHAnsi" w:cstheme="minorHAnsi"/>
          <w:bCs/>
          <w:sz w:val="28"/>
          <w:szCs w:val="28"/>
        </w:rPr>
        <w:t>their</w:t>
      </w:r>
      <w:r>
        <w:rPr>
          <w:rFonts w:asciiTheme="minorHAnsi" w:eastAsia="Times New Roman" w:hAnsiTheme="minorHAnsi" w:cstheme="minorHAnsi"/>
          <w:bCs/>
          <w:sz w:val="28"/>
          <w:szCs w:val="28"/>
        </w:rPr>
        <w:t xml:space="preserve"> knowledge to identify the specific needs of the local community and to </w:t>
      </w:r>
      <w:r w:rsidR="001A5C07">
        <w:rPr>
          <w:rFonts w:asciiTheme="minorHAnsi" w:eastAsia="Times New Roman" w:hAnsiTheme="minorHAnsi" w:cstheme="minorHAnsi"/>
          <w:bCs/>
          <w:sz w:val="28"/>
          <w:szCs w:val="28"/>
        </w:rPr>
        <w:t xml:space="preserve">help to design and </w:t>
      </w:r>
      <w:r>
        <w:rPr>
          <w:rFonts w:asciiTheme="minorHAnsi" w:eastAsia="Times New Roman" w:hAnsiTheme="minorHAnsi" w:cstheme="minorHAnsi"/>
          <w:bCs/>
          <w:sz w:val="28"/>
          <w:szCs w:val="28"/>
        </w:rPr>
        <w:t xml:space="preserve">deliver appropriate sessions in each area.  </w:t>
      </w:r>
    </w:p>
    <w:p w14:paraId="79C2A19A" w14:textId="77777777" w:rsidR="001A5C07" w:rsidRDefault="001A5C07" w:rsidP="005A467D">
      <w:pPr>
        <w:jc w:val="both"/>
        <w:rPr>
          <w:rFonts w:asciiTheme="minorHAnsi" w:eastAsia="Times New Roman" w:hAnsiTheme="minorHAnsi" w:cstheme="minorHAnsi"/>
          <w:bCs/>
          <w:sz w:val="28"/>
          <w:szCs w:val="28"/>
        </w:rPr>
      </w:pPr>
    </w:p>
    <w:p w14:paraId="6D7004EE" w14:textId="4921C633" w:rsidR="00533F57" w:rsidRDefault="00374E22" w:rsidP="005A467D">
      <w:pPr>
        <w:jc w:val="both"/>
        <w:rPr>
          <w:rFonts w:asciiTheme="minorHAnsi" w:eastAsia="Times New Roman" w:hAnsiTheme="minorHAnsi" w:cstheme="minorHAnsi"/>
          <w:bCs/>
          <w:sz w:val="28"/>
          <w:szCs w:val="28"/>
        </w:rPr>
      </w:pPr>
      <w:r>
        <w:rPr>
          <w:rFonts w:asciiTheme="minorHAnsi" w:eastAsia="Times New Roman" w:hAnsiTheme="minorHAnsi" w:cstheme="minorHAnsi"/>
          <w:bCs/>
          <w:sz w:val="28"/>
          <w:szCs w:val="28"/>
        </w:rPr>
        <w:t>If you would be interested in finding out more about these groups or in representing your local area, please let us know</w:t>
      </w:r>
      <w:r w:rsidR="00217515">
        <w:rPr>
          <w:rFonts w:asciiTheme="minorHAnsi" w:eastAsia="Times New Roman" w:hAnsiTheme="minorHAnsi" w:cstheme="minorHAnsi"/>
          <w:bCs/>
          <w:sz w:val="28"/>
          <w:szCs w:val="28"/>
        </w:rPr>
        <w:t xml:space="preserve"> by emailing </w:t>
      </w:r>
      <w:hyperlink r:id="rId11" w:history="1">
        <w:r w:rsidR="00533F57" w:rsidRPr="000921C6">
          <w:rPr>
            <w:rStyle w:val="Hyperlink"/>
            <w:rFonts w:asciiTheme="minorHAnsi" w:eastAsia="Times New Roman" w:hAnsiTheme="minorHAnsi" w:cstheme="minorHAnsi"/>
            <w:bCs/>
            <w:sz w:val="28"/>
            <w:szCs w:val="28"/>
          </w:rPr>
          <w:t>nrc@everyturn.org</w:t>
        </w:r>
      </w:hyperlink>
    </w:p>
    <w:p w14:paraId="6C10794D" w14:textId="4F0A7702" w:rsidR="00374E22" w:rsidRDefault="00374E22" w:rsidP="005A467D">
      <w:pPr>
        <w:jc w:val="both"/>
        <w:rPr>
          <w:rFonts w:asciiTheme="minorHAnsi" w:eastAsia="Times New Roman" w:hAnsiTheme="minorHAnsi" w:cstheme="minorHAnsi"/>
          <w:bCs/>
          <w:sz w:val="28"/>
          <w:szCs w:val="28"/>
        </w:rPr>
      </w:pPr>
    </w:p>
    <w:p w14:paraId="5F846144" w14:textId="0ADAAD87" w:rsidR="00374E22" w:rsidRPr="00374E22" w:rsidRDefault="00374E22" w:rsidP="005A467D">
      <w:pPr>
        <w:jc w:val="both"/>
        <w:rPr>
          <w:rFonts w:asciiTheme="minorHAnsi" w:eastAsia="Times New Roman" w:hAnsiTheme="minorHAnsi" w:cstheme="minorHAnsi"/>
          <w:bCs/>
          <w:sz w:val="28"/>
          <w:szCs w:val="28"/>
        </w:rPr>
      </w:pPr>
      <w:r>
        <w:rPr>
          <w:rFonts w:asciiTheme="minorHAnsi" w:eastAsia="Times New Roman" w:hAnsiTheme="minorHAnsi" w:cstheme="minorHAnsi"/>
          <w:bCs/>
          <w:sz w:val="28"/>
          <w:szCs w:val="28"/>
        </w:rPr>
        <w:t>We also run a number of online offerings so that they can be accessed across the whole of Northumberland</w:t>
      </w:r>
      <w:r w:rsidR="001A5C07">
        <w:rPr>
          <w:rFonts w:asciiTheme="minorHAnsi" w:eastAsia="Times New Roman" w:hAnsiTheme="minorHAnsi" w:cstheme="minorHAnsi"/>
          <w:bCs/>
          <w:sz w:val="28"/>
          <w:szCs w:val="28"/>
        </w:rPr>
        <w:t xml:space="preserve"> so that those who struggle transport or health wise can also access support and provision. </w:t>
      </w:r>
    </w:p>
    <w:p w14:paraId="4B324909" w14:textId="77777777" w:rsidR="001A5C07" w:rsidRDefault="001A5C07" w:rsidP="005A467D">
      <w:pPr>
        <w:jc w:val="both"/>
        <w:rPr>
          <w:rFonts w:asciiTheme="minorHAnsi" w:eastAsia="Times New Roman" w:hAnsiTheme="minorHAnsi" w:cstheme="minorHAnsi"/>
          <w:b/>
          <w:sz w:val="28"/>
          <w:szCs w:val="28"/>
        </w:rPr>
      </w:pPr>
    </w:p>
    <w:p w14:paraId="2D28D077" w14:textId="77777777" w:rsidR="001A5C07" w:rsidRDefault="001A5C07" w:rsidP="005A467D">
      <w:pPr>
        <w:jc w:val="both"/>
        <w:rPr>
          <w:rFonts w:asciiTheme="minorHAnsi" w:eastAsia="Times New Roman" w:hAnsiTheme="minorHAnsi" w:cstheme="minorHAnsi"/>
          <w:b/>
          <w:sz w:val="28"/>
          <w:szCs w:val="28"/>
        </w:rPr>
      </w:pPr>
    </w:p>
    <w:p w14:paraId="04ADC500" w14:textId="6328BEB3" w:rsidR="007B5569" w:rsidRPr="00DC0012" w:rsidRDefault="007B5569" w:rsidP="005A467D">
      <w:pPr>
        <w:jc w:val="both"/>
        <w:rPr>
          <w:rFonts w:asciiTheme="minorHAnsi" w:eastAsia="Times New Roman" w:hAnsiTheme="minorHAnsi" w:cstheme="minorHAnsi"/>
          <w:b/>
          <w:sz w:val="28"/>
          <w:szCs w:val="28"/>
        </w:rPr>
      </w:pPr>
      <w:r w:rsidRPr="00DC0012">
        <w:rPr>
          <w:rFonts w:asciiTheme="minorHAnsi" w:eastAsia="Times New Roman" w:hAnsiTheme="minorHAnsi" w:cstheme="minorHAnsi"/>
          <w:b/>
          <w:sz w:val="28"/>
          <w:szCs w:val="28"/>
        </w:rPr>
        <w:lastRenderedPageBreak/>
        <w:t>Safeguarding</w:t>
      </w:r>
    </w:p>
    <w:p w14:paraId="36B4A0DF" w14:textId="77777777" w:rsidR="0026422E" w:rsidRPr="00DC0012" w:rsidRDefault="007B5569" w:rsidP="005A467D">
      <w:pPr>
        <w:jc w:val="both"/>
        <w:rPr>
          <w:rFonts w:asciiTheme="minorHAnsi" w:eastAsia="Times New Roman" w:hAnsiTheme="minorHAnsi" w:cstheme="minorHAnsi"/>
          <w:sz w:val="28"/>
          <w:szCs w:val="28"/>
          <w:lang w:eastAsia="en-US" w:bidi="en-US"/>
        </w:rPr>
      </w:pPr>
      <w:r w:rsidRPr="00DC0012">
        <w:rPr>
          <w:rFonts w:asciiTheme="minorHAnsi" w:eastAsia="Times New Roman" w:hAnsiTheme="minorHAnsi" w:cstheme="minorHAnsi"/>
          <w:sz w:val="28"/>
          <w:szCs w:val="28"/>
          <w:lang w:eastAsia="en-US" w:bidi="en-US"/>
        </w:rPr>
        <w:t>We all have a duty</w:t>
      </w:r>
      <w:r w:rsidR="0026422E" w:rsidRPr="00DC0012">
        <w:rPr>
          <w:rFonts w:asciiTheme="minorHAnsi" w:eastAsia="Times New Roman" w:hAnsiTheme="minorHAnsi" w:cstheme="minorHAnsi"/>
          <w:sz w:val="28"/>
          <w:szCs w:val="28"/>
          <w:lang w:eastAsia="en-US" w:bidi="en-US"/>
        </w:rPr>
        <w:t xml:space="preserve"> of care </w:t>
      </w:r>
      <w:r w:rsidRPr="00DC0012">
        <w:rPr>
          <w:rFonts w:asciiTheme="minorHAnsi" w:eastAsia="Times New Roman" w:hAnsiTheme="minorHAnsi" w:cstheme="minorHAnsi"/>
          <w:sz w:val="28"/>
          <w:szCs w:val="28"/>
          <w:lang w:eastAsia="en-US" w:bidi="en-US"/>
        </w:rPr>
        <w:t xml:space="preserve">to </w:t>
      </w:r>
      <w:r w:rsidR="0026422E" w:rsidRPr="00DC0012">
        <w:rPr>
          <w:rFonts w:asciiTheme="minorHAnsi" w:eastAsia="Times New Roman" w:hAnsiTheme="minorHAnsi" w:cstheme="minorHAnsi"/>
          <w:sz w:val="28"/>
          <w:szCs w:val="28"/>
          <w:lang w:eastAsia="en-US" w:bidi="en-US"/>
        </w:rPr>
        <w:t xml:space="preserve">all our students, staff and visitors. Therefore, it is very important for everyone to understand that, if any individual discloses information that indicates that there is a risk of harm to themselves or other people, we must report this to an appropriate third party. This may be a person’s emergency contact, a mental health professional or, in exceptional circumstances, the police. </w:t>
      </w:r>
    </w:p>
    <w:p w14:paraId="073F4E49" w14:textId="77777777" w:rsidR="0026422E" w:rsidRPr="00DC0012" w:rsidRDefault="0026422E" w:rsidP="005A467D">
      <w:pPr>
        <w:jc w:val="both"/>
        <w:rPr>
          <w:rFonts w:asciiTheme="minorHAnsi" w:eastAsia="Times New Roman" w:hAnsiTheme="minorHAnsi" w:cstheme="minorHAnsi"/>
          <w:sz w:val="28"/>
          <w:szCs w:val="28"/>
          <w:lang w:eastAsia="en-US" w:bidi="en-US"/>
        </w:rPr>
      </w:pPr>
    </w:p>
    <w:p w14:paraId="4143441B" w14:textId="1913222B" w:rsidR="007B5569" w:rsidRPr="00DC0012" w:rsidRDefault="007B5569" w:rsidP="005A467D">
      <w:pPr>
        <w:jc w:val="both"/>
        <w:rPr>
          <w:rFonts w:asciiTheme="minorHAnsi" w:eastAsia="Times New Roman" w:hAnsiTheme="minorHAnsi" w:cstheme="minorHAnsi"/>
          <w:sz w:val="28"/>
          <w:szCs w:val="28"/>
          <w:lang w:eastAsia="en-US" w:bidi="en-US"/>
        </w:rPr>
      </w:pPr>
      <w:r w:rsidRPr="00DC0012">
        <w:rPr>
          <w:rFonts w:asciiTheme="minorHAnsi" w:eastAsia="Times New Roman" w:hAnsiTheme="minorHAnsi" w:cstheme="minorHAnsi"/>
          <w:sz w:val="28"/>
          <w:szCs w:val="28"/>
          <w:lang w:eastAsia="en-US" w:bidi="en-US"/>
        </w:rPr>
        <w:t xml:space="preserve">If a student or facilitator is concerned that they or another student are at risk of neglect or abuse, they should contact Recovery College staff for support. </w:t>
      </w:r>
    </w:p>
    <w:p w14:paraId="76572E0D" w14:textId="77777777" w:rsidR="0026422E" w:rsidRPr="00DC0012" w:rsidRDefault="0026422E" w:rsidP="005A467D">
      <w:pPr>
        <w:jc w:val="both"/>
        <w:rPr>
          <w:rFonts w:asciiTheme="minorHAnsi" w:eastAsia="Times New Roman" w:hAnsiTheme="minorHAnsi" w:cstheme="minorHAnsi"/>
          <w:sz w:val="28"/>
          <w:szCs w:val="28"/>
          <w:lang w:eastAsia="en-US" w:bidi="en-US"/>
        </w:rPr>
      </w:pPr>
    </w:p>
    <w:p w14:paraId="5EAEAB6B" w14:textId="409CB52F" w:rsidR="0026422E" w:rsidRDefault="007B5569" w:rsidP="005A467D">
      <w:pPr>
        <w:spacing w:after="160"/>
        <w:jc w:val="both"/>
        <w:rPr>
          <w:rFonts w:asciiTheme="minorHAnsi" w:eastAsiaTheme="minorHAnsi" w:hAnsiTheme="minorHAnsi" w:cstheme="minorHAnsi"/>
          <w:bCs/>
          <w:sz w:val="28"/>
          <w:szCs w:val="28"/>
          <w:lang w:val="en-US" w:eastAsia="en-US"/>
        </w:rPr>
      </w:pPr>
      <w:r w:rsidRPr="00DC0012">
        <w:rPr>
          <w:rFonts w:asciiTheme="minorHAnsi" w:eastAsiaTheme="minorHAnsi" w:hAnsiTheme="minorHAnsi" w:cstheme="minorHAnsi"/>
          <w:bCs/>
          <w:sz w:val="28"/>
          <w:szCs w:val="28"/>
          <w:lang w:val="en-US" w:eastAsia="en-US"/>
        </w:rPr>
        <w:t xml:space="preserve">If there are difficulties or concerns during a group and you feel it is important to pass on, </w:t>
      </w:r>
      <w:r w:rsidR="0026422E" w:rsidRPr="00DC0012">
        <w:rPr>
          <w:rFonts w:asciiTheme="minorHAnsi" w:eastAsiaTheme="minorHAnsi" w:hAnsiTheme="minorHAnsi" w:cstheme="minorHAnsi"/>
          <w:bCs/>
          <w:sz w:val="28"/>
          <w:szCs w:val="28"/>
          <w:lang w:val="en-US" w:eastAsia="en-US"/>
        </w:rPr>
        <w:t>p</w:t>
      </w:r>
      <w:r w:rsidRPr="00DC0012">
        <w:rPr>
          <w:rFonts w:asciiTheme="minorHAnsi" w:eastAsiaTheme="minorHAnsi" w:hAnsiTheme="minorHAnsi" w:cstheme="minorHAnsi"/>
          <w:bCs/>
          <w:sz w:val="28"/>
          <w:szCs w:val="28"/>
          <w:lang w:val="en-US" w:eastAsia="en-US"/>
        </w:rPr>
        <w:t>lease contact</w:t>
      </w:r>
      <w:r w:rsidR="0026422E" w:rsidRPr="00DC0012">
        <w:rPr>
          <w:rFonts w:asciiTheme="minorHAnsi" w:eastAsiaTheme="minorHAnsi" w:hAnsiTheme="minorHAnsi" w:cstheme="minorHAnsi"/>
          <w:bCs/>
          <w:sz w:val="28"/>
          <w:szCs w:val="28"/>
          <w:lang w:val="en-US" w:eastAsia="en-US"/>
        </w:rPr>
        <w:t xml:space="preserve"> a member of the Recovery College team</w:t>
      </w:r>
      <w:r w:rsidR="006976FF" w:rsidRPr="00DC0012">
        <w:rPr>
          <w:rFonts w:asciiTheme="minorHAnsi" w:eastAsiaTheme="minorHAnsi" w:hAnsiTheme="minorHAnsi" w:cstheme="minorHAnsi"/>
          <w:bCs/>
          <w:sz w:val="28"/>
          <w:szCs w:val="28"/>
          <w:lang w:val="en-US" w:eastAsia="en-US"/>
        </w:rPr>
        <w:t xml:space="preserve"> or email </w:t>
      </w:r>
      <w:hyperlink r:id="rId12" w:history="1">
        <w:r w:rsidR="00533F57" w:rsidRPr="000921C6">
          <w:rPr>
            <w:rStyle w:val="Hyperlink"/>
            <w:rFonts w:asciiTheme="minorHAnsi" w:eastAsiaTheme="minorHAnsi" w:hAnsiTheme="minorHAnsi" w:cstheme="minorHAnsi"/>
            <w:bCs/>
            <w:sz w:val="28"/>
            <w:szCs w:val="28"/>
            <w:lang w:val="en-US" w:eastAsia="en-US"/>
          </w:rPr>
          <w:t>nrc@everyturn.org</w:t>
        </w:r>
      </w:hyperlink>
      <w:r w:rsidR="006976FF" w:rsidRPr="00DC0012">
        <w:rPr>
          <w:rFonts w:asciiTheme="minorHAnsi" w:eastAsiaTheme="minorHAnsi" w:hAnsiTheme="minorHAnsi" w:cstheme="minorHAnsi"/>
          <w:bCs/>
          <w:sz w:val="28"/>
          <w:szCs w:val="28"/>
          <w:lang w:val="en-US" w:eastAsia="en-US"/>
        </w:rPr>
        <w:t xml:space="preserve"> </w:t>
      </w:r>
      <w:r w:rsidR="0026422E" w:rsidRPr="00DC0012">
        <w:rPr>
          <w:rFonts w:asciiTheme="minorHAnsi" w:eastAsiaTheme="minorHAnsi" w:hAnsiTheme="minorHAnsi" w:cstheme="minorHAnsi"/>
          <w:bCs/>
          <w:sz w:val="28"/>
          <w:szCs w:val="28"/>
          <w:lang w:val="en-US" w:eastAsia="en-US"/>
        </w:rPr>
        <w:t xml:space="preserve">  </w:t>
      </w:r>
    </w:p>
    <w:p w14:paraId="6DDDF654" w14:textId="77777777" w:rsidR="0026422E" w:rsidRPr="00DC0012" w:rsidRDefault="0026422E" w:rsidP="005A467D">
      <w:pPr>
        <w:jc w:val="both"/>
        <w:rPr>
          <w:b/>
          <w:sz w:val="28"/>
          <w:szCs w:val="28"/>
          <w:lang w:val="en-US"/>
        </w:rPr>
      </w:pPr>
    </w:p>
    <w:p w14:paraId="4069771F" w14:textId="2E50F03E" w:rsidR="003F00B5" w:rsidRDefault="00D320F2" w:rsidP="005A467D">
      <w:pPr>
        <w:jc w:val="both"/>
        <w:rPr>
          <w:b/>
          <w:sz w:val="28"/>
          <w:szCs w:val="28"/>
          <w:lang w:val="en-US"/>
        </w:rPr>
      </w:pPr>
      <w:r>
        <w:rPr>
          <w:b/>
          <w:sz w:val="28"/>
          <w:szCs w:val="28"/>
          <w:lang w:val="en-US"/>
        </w:rPr>
        <w:t>FAQ</w:t>
      </w:r>
    </w:p>
    <w:p w14:paraId="721D4F1D" w14:textId="69710E82" w:rsidR="00D320F2" w:rsidRDefault="00D320F2" w:rsidP="005A467D">
      <w:pPr>
        <w:jc w:val="both"/>
        <w:rPr>
          <w:b/>
          <w:sz w:val="28"/>
          <w:szCs w:val="28"/>
          <w:lang w:val="en-US"/>
        </w:rPr>
      </w:pPr>
    </w:p>
    <w:p w14:paraId="31467E8C" w14:textId="4F5E06A8" w:rsidR="00D320F2" w:rsidRDefault="00D320F2" w:rsidP="005A467D">
      <w:pPr>
        <w:jc w:val="both"/>
        <w:rPr>
          <w:b/>
          <w:sz w:val="28"/>
          <w:szCs w:val="28"/>
          <w:lang w:val="en-US"/>
        </w:rPr>
      </w:pPr>
      <w:r>
        <w:rPr>
          <w:b/>
          <w:sz w:val="28"/>
          <w:szCs w:val="28"/>
          <w:lang w:val="en-US"/>
        </w:rPr>
        <w:t>How do I find a course?</w:t>
      </w:r>
    </w:p>
    <w:p w14:paraId="653236AB" w14:textId="28AA3F0A" w:rsidR="00D320F2" w:rsidRDefault="00D320F2" w:rsidP="005A467D">
      <w:pPr>
        <w:jc w:val="both"/>
        <w:rPr>
          <w:bCs/>
          <w:sz w:val="28"/>
          <w:szCs w:val="28"/>
          <w:lang w:val="en-US"/>
        </w:rPr>
      </w:pPr>
      <w:r>
        <w:rPr>
          <w:bCs/>
          <w:sz w:val="28"/>
          <w:szCs w:val="28"/>
          <w:lang w:val="en-US"/>
        </w:rPr>
        <w:t xml:space="preserve">All of our courses can be found on our website online at </w:t>
      </w:r>
      <w:hyperlink r:id="rId13" w:history="1">
        <w:r w:rsidRPr="000D39B1">
          <w:rPr>
            <w:rStyle w:val="Hyperlink"/>
            <w:bCs/>
            <w:sz w:val="28"/>
            <w:szCs w:val="28"/>
            <w:lang w:val="en-US"/>
          </w:rPr>
          <w:t>https://northumberlandrecoverycollege.co.uk/</w:t>
        </w:r>
      </w:hyperlink>
      <w:r>
        <w:rPr>
          <w:bCs/>
          <w:sz w:val="28"/>
          <w:szCs w:val="28"/>
          <w:lang w:val="en-US"/>
        </w:rPr>
        <w:t xml:space="preserve"> We also send a regular newsletter to our mailing and distribution lists as well as post information on our Facebook page.</w:t>
      </w:r>
    </w:p>
    <w:p w14:paraId="26412FA9" w14:textId="2DCE35BF" w:rsidR="00D320F2" w:rsidRDefault="00D320F2" w:rsidP="005A467D">
      <w:pPr>
        <w:jc w:val="both"/>
        <w:rPr>
          <w:bCs/>
          <w:sz w:val="28"/>
          <w:szCs w:val="28"/>
          <w:lang w:val="en-US"/>
        </w:rPr>
      </w:pPr>
    </w:p>
    <w:p w14:paraId="5AF0A193" w14:textId="304DFE1F" w:rsidR="00D320F2" w:rsidRDefault="00D320F2" w:rsidP="005A467D">
      <w:pPr>
        <w:jc w:val="both"/>
        <w:rPr>
          <w:b/>
          <w:sz w:val="28"/>
          <w:szCs w:val="28"/>
          <w:lang w:val="en-US"/>
        </w:rPr>
      </w:pPr>
      <w:r>
        <w:rPr>
          <w:b/>
          <w:sz w:val="28"/>
          <w:szCs w:val="28"/>
          <w:lang w:val="en-US"/>
        </w:rPr>
        <w:t>How do I enroll on a course</w:t>
      </w:r>
      <w:r w:rsidR="00A94244">
        <w:rPr>
          <w:b/>
          <w:sz w:val="28"/>
          <w:szCs w:val="28"/>
          <w:lang w:val="en-US"/>
        </w:rPr>
        <w:t xml:space="preserve"> or check there are still places left on my chosen course</w:t>
      </w:r>
      <w:r>
        <w:rPr>
          <w:b/>
          <w:sz w:val="28"/>
          <w:szCs w:val="28"/>
          <w:lang w:val="en-US"/>
        </w:rPr>
        <w:t xml:space="preserve">? </w:t>
      </w:r>
    </w:p>
    <w:p w14:paraId="3AB07627" w14:textId="5E2EC536" w:rsidR="00D320F2" w:rsidRPr="00533F57" w:rsidRDefault="00D320F2" w:rsidP="005A467D">
      <w:pPr>
        <w:jc w:val="both"/>
        <w:rPr>
          <w:b/>
          <w:i/>
          <w:iCs/>
          <w:sz w:val="28"/>
          <w:szCs w:val="28"/>
          <w:lang w:val="en-US"/>
        </w:rPr>
      </w:pPr>
      <w:r w:rsidRPr="00D320F2">
        <w:rPr>
          <w:bCs/>
          <w:sz w:val="28"/>
          <w:szCs w:val="28"/>
          <w:lang w:val="en-US"/>
        </w:rPr>
        <w:t>Please contact</w:t>
      </w:r>
      <w:r>
        <w:rPr>
          <w:bCs/>
          <w:sz w:val="28"/>
          <w:szCs w:val="28"/>
          <w:lang w:val="en-US"/>
        </w:rPr>
        <w:t xml:space="preserve"> the office for further information </w:t>
      </w:r>
      <w:r w:rsidR="00E13A46">
        <w:rPr>
          <w:bCs/>
          <w:sz w:val="28"/>
          <w:szCs w:val="28"/>
          <w:lang w:val="en-US"/>
        </w:rPr>
        <w:t xml:space="preserve">on </w:t>
      </w:r>
      <w:r w:rsidR="00152840">
        <w:rPr>
          <w:bCs/>
          <w:sz w:val="28"/>
          <w:szCs w:val="28"/>
          <w:lang w:val="en-US"/>
        </w:rPr>
        <w:t>07866 053717</w:t>
      </w:r>
      <w:r w:rsidR="00533F57">
        <w:rPr>
          <w:bCs/>
          <w:sz w:val="28"/>
          <w:szCs w:val="28"/>
          <w:lang w:val="en-US"/>
        </w:rPr>
        <w:t>,</w:t>
      </w:r>
      <w:r w:rsidR="00152840">
        <w:rPr>
          <w:bCs/>
          <w:sz w:val="28"/>
          <w:szCs w:val="28"/>
          <w:lang w:val="en-US"/>
        </w:rPr>
        <w:t xml:space="preserve"> </w:t>
      </w:r>
      <w:r>
        <w:rPr>
          <w:bCs/>
          <w:sz w:val="28"/>
          <w:szCs w:val="28"/>
          <w:lang w:val="en-US"/>
        </w:rPr>
        <w:t xml:space="preserve">or you can email </w:t>
      </w:r>
      <w:hyperlink r:id="rId14" w:history="1">
        <w:r w:rsidR="00533F57" w:rsidRPr="000921C6">
          <w:rPr>
            <w:rStyle w:val="Hyperlink"/>
            <w:bCs/>
            <w:sz w:val="28"/>
            <w:szCs w:val="28"/>
            <w:lang w:val="en-US"/>
          </w:rPr>
          <w:t>nrc@everyturn.org</w:t>
        </w:r>
      </w:hyperlink>
      <w:r>
        <w:rPr>
          <w:bCs/>
          <w:sz w:val="28"/>
          <w:szCs w:val="28"/>
          <w:lang w:val="en-US"/>
        </w:rPr>
        <w:t xml:space="preserve"> </w:t>
      </w:r>
      <w:r w:rsidR="00124D08" w:rsidRPr="00533F57">
        <w:rPr>
          <w:b/>
          <w:i/>
          <w:iCs/>
          <w:sz w:val="28"/>
          <w:szCs w:val="28"/>
          <w:lang w:val="en-US"/>
        </w:rPr>
        <w:t xml:space="preserve">It is important to note that you may not be able to attend a session if you have not first registered your interest with the NRC. </w:t>
      </w:r>
    </w:p>
    <w:p w14:paraId="572F1985" w14:textId="44F2D7E9" w:rsidR="00A94244" w:rsidRDefault="00A94244" w:rsidP="005A467D">
      <w:pPr>
        <w:jc w:val="both"/>
        <w:rPr>
          <w:bCs/>
          <w:sz w:val="28"/>
          <w:szCs w:val="28"/>
          <w:lang w:val="en-US"/>
        </w:rPr>
      </w:pPr>
    </w:p>
    <w:p w14:paraId="3351E242" w14:textId="30528C79" w:rsidR="00A94244" w:rsidRDefault="00A94244" w:rsidP="005A467D">
      <w:pPr>
        <w:jc w:val="both"/>
        <w:rPr>
          <w:b/>
          <w:sz w:val="28"/>
          <w:szCs w:val="28"/>
          <w:lang w:val="en-US"/>
        </w:rPr>
      </w:pPr>
      <w:r w:rsidRPr="00C13E66">
        <w:rPr>
          <w:b/>
          <w:sz w:val="28"/>
          <w:szCs w:val="28"/>
          <w:lang w:val="en-US"/>
        </w:rPr>
        <w:t xml:space="preserve">What do I need to do </w:t>
      </w:r>
      <w:r w:rsidR="00C13E66" w:rsidRPr="00C13E66">
        <w:rPr>
          <w:b/>
          <w:sz w:val="28"/>
          <w:szCs w:val="28"/>
          <w:lang w:val="en-US"/>
        </w:rPr>
        <w:t>to cancel my space?</w:t>
      </w:r>
    </w:p>
    <w:p w14:paraId="69E3C37D" w14:textId="7E7C131B" w:rsidR="00C13E66" w:rsidRDefault="00C13E66" w:rsidP="005A467D">
      <w:pPr>
        <w:jc w:val="both"/>
        <w:rPr>
          <w:bCs/>
          <w:sz w:val="28"/>
          <w:szCs w:val="28"/>
          <w:lang w:val="en-US"/>
        </w:rPr>
      </w:pPr>
      <w:r>
        <w:rPr>
          <w:bCs/>
          <w:sz w:val="28"/>
          <w:szCs w:val="28"/>
          <w:lang w:val="en-US"/>
        </w:rPr>
        <w:t xml:space="preserve">If you are unable to attend a course or a workshop for which you have enrolled, please let us know as soon as possible.  This allows for us to provide places for those on our waiting lists. </w:t>
      </w:r>
    </w:p>
    <w:p w14:paraId="07DC08D5" w14:textId="1F4B87E8" w:rsidR="00C13E66" w:rsidRDefault="00C13E66" w:rsidP="005A467D">
      <w:pPr>
        <w:jc w:val="both"/>
        <w:rPr>
          <w:bCs/>
          <w:sz w:val="28"/>
          <w:szCs w:val="28"/>
          <w:lang w:val="en-US"/>
        </w:rPr>
      </w:pPr>
    </w:p>
    <w:p w14:paraId="2FA98F6C" w14:textId="74ED2214" w:rsidR="00C13E66" w:rsidRPr="00C13E66" w:rsidRDefault="00C13E66" w:rsidP="005A467D">
      <w:pPr>
        <w:jc w:val="both"/>
        <w:rPr>
          <w:b/>
          <w:sz w:val="28"/>
          <w:szCs w:val="28"/>
          <w:lang w:val="en-US"/>
        </w:rPr>
      </w:pPr>
      <w:r w:rsidRPr="00C13E66">
        <w:rPr>
          <w:b/>
          <w:sz w:val="28"/>
          <w:szCs w:val="28"/>
          <w:lang w:val="en-US"/>
        </w:rPr>
        <w:t>Do I have to talk in a course if I don’t want to?</w:t>
      </w:r>
    </w:p>
    <w:p w14:paraId="4841611C" w14:textId="02BFA4A4" w:rsidR="00C13E66" w:rsidRPr="00C13E66" w:rsidRDefault="00C13E66" w:rsidP="005A467D">
      <w:pPr>
        <w:jc w:val="both"/>
        <w:rPr>
          <w:bCs/>
          <w:sz w:val="28"/>
          <w:szCs w:val="28"/>
          <w:lang w:val="en-US"/>
        </w:rPr>
      </w:pPr>
      <w:r>
        <w:rPr>
          <w:bCs/>
          <w:sz w:val="28"/>
          <w:szCs w:val="28"/>
          <w:lang w:val="en-US"/>
        </w:rPr>
        <w:t xml:space="preserve">No- you will be invited to participate at a level you feel comfortable with. </w:t>
      </w:r>
    </w:p>
    <w:p w14:paraId="4ACAD2D6" w14:textId="40F331B7" w:rsidR="001800E1" w:rsidRDefault="001800E1" w:rsidP="005A467D">
      <w:pPr>
        <w:jc w:val="both"/>
        <w:rPr>
          <w:b/>
          <w:sz w:val="28"/>
          <w:szCs w:val="28"/>
        </w:rPr>
      </w:pPr>
    </w:p>
    <w:p w14:paraId="4CC7066E" w14:textId="52055AE2" w:rsidR="00C13E66" w:rsidRDefault="00C13E66" w:rsidP="005A467D">
      <w:pPr>
        <w:jc w:val="both"/>
        <w:rPr>
          <w:b/>
          <w:sz w:val="28"/>
          <w:szCs w:val="28"/>
        </w:rPr>
      </w:pPr>
      <w:r>
        <w:rPr>
          <w:b/>
          <w:sz w:val="28"/>
          <w:szCs w:val="28"/>
        </w:rPr>
        <w:t>I have seen a course that I am interested in advertised but can’t see dates for it.  Why is this?</w:t>
      </w:r>
    </w:p>
    <w:p w14:paraId="0D38490A" w14:textId="3BA60E20" w:rsidR="00C13E66" w:rsidRPr="00C13E66" w:rsidRDefault="00C13E66" w:rsidP="005A467D">
      <w:pPr>
        <w:jc w:val="both"/>
        <w:rPr>
          <w:bCs/>
          <w:sz w:val="28"/>
          <w:szCs w:val="28"/>
        </w:rPr>
      </w:pPr>
      <w:r>
        <w:rPr>
          <w:bCs/>
          <w:sz w:val="28"/>
          <w:szCs w:val="28"/>
        </w:rPr>
        <w:t>We produce timetables in advance.  We are not always able to offer every course and every workshop each term/month, although we do our best.  This is because of a difference in local demand or trainer availability.</w:t>
      </w:r>
      <w:r w:rsidR="00C2535A">
        <w:rPr>
          <w:bCs/>
          <w:sz w:val="28"/>
          <w:szCs w:val="28"/>
        </w:rPr>
        <w:t xml:space="preserve">  </w:t>
      </w:r>
      <w:r>
        <w:rPr>
          <w:bCs/>
          <w:sz w:val="28"/>
          <w:szCs w:val="28"/>
        </w:rPr>
        <w:t xml:space="preserve">You can pre-register for courses that don’t have dates so that when dates are available a member of the team will contact you. </w:t>
      </w:r>
    </w:p>
    <w:p w14:paraId="0F62DC3E" w14:textId="77777777" w:rsidR="00D957DC" w:rsidRDefault="00D957DC" w:rsidP="005A467D">
      <w:pPr>
        <w:jc w:val="both"/>
        <w:rPr>
          <w:b/>
          <w:sz w:val="36"/>
          <w:szCs w:val="36"/>
        </w:rPr>
      </w:pPr>
    </w:p>
    <w:p w14:paraId="24A7D82F" w14:textId="77777777" w:rsidR="00533F57" w:rsidRDefault="00533F57" w:rsidP="005A467D">
      <w:pPr>
        <w:jc w:val="both"/>
        <w:rPr>
          <w:b/>
          <w:sz w:val="36"/>
          <w:szCs w:val="36"/>
        </w:rPr>
      </w:pPr>
    </w:p>
    <w:p w14:paraId="3C2F74F6" w14:textId="77777777" w:rsidR="00533F57" w:rsidRDefault="00533F57" w:rsidP="005A467D">
      <w:pPr>
        <w:jc w:val="both"/>
        <w:rPr>
          <w:b/>
          <w:sz w:val="36"/>
          <w:szCs w:val="36"/>
        </w:rPr>
      </w:pPr>
    </w:p>
    <w:p w14:paraId="31F82027" w14:textId="77777777" w:rsidR="00533F57" w:rsidRDefault="00533F57" w:rsidP="005A467D">
      <w:pPr>
        <w:jc w:val="both"/>
        <w:rPr>
          <w:b/>
          <w:sz w:val="36"/>
          <w:szCs w:val="36"/>
        </w:rPr>
      </w:pPr>
    </w:p>
    <w:p w14:paraId="495BB467" w14:textId="03A6D2F8" w:rsidR="00DD4E0D" w:rsidRPr="00764584" w:rsidRDefault="001A5C07" w:rsidP="005A467D">
      <w:pPr>
        <w:jc w:val="both"/>
        <w:rPr>
          <w:b/>
          <w:sz w:val="36"/>
          <w:szCs w:val="36"/>
        </w:rPr>
      </w:pPr>
      <w:r>
        <w:rPr>
          <w:b/>
          <w:sz w:val="36"/>
          <w:szCs w:val="36"/>
        </w:rPr>
        <w:lastRenderedPageBreak/>
        <w:t>Student</w:t>
      </w:r>
      <w:r w:rsidR="00DD4E0D" w:rsidRPr="00764584">
        <w:rPr>
          <w:b/>
          <w:sz w:val="36"/>
          <w:szCs w:val="36"/>
        </w:rPr>
        <w:t xml:space="preserve"> Charter</w:t>
      </w:r>
    </w:p>
    <w:p w14:paraId="7F13FACF" w14:textId="3C4C49DB" w:rsidR="00DD4E0D" w:rsidRPr="00D957DC" w:rsidRDefault="00DD4E0D" w:rsidP="005A467D">
      <w:pPr>
        <w:jc w:val="both"/>
        <w:rPr>
          <w:rFonts w:ascii="Times New Roman" w:eastAsia="Times New Roman" w:hAnsi="Times New Roman"/>
          <w:sz w:val="28"/>
          <w:szCs w:val="28"/>
        </w:rPr>
      </w:pPr>
    </w:p>
    <w:p w14:paraId="4E6D3B8A" w14:textId="732A6D18" w:rsidR="00D957DC" w:rsidRPr="004A7514" w:rsidRDefault="00D957DC" w:rsidP="005A467D">
      <w:pPr>
        <w:spacing w:after="160"/>
        <w:jc w:val="both"/>
        <w:rPr>
          <w:rFonts w:asciiTheme="minorHAnsi" w:eastAsiaTheme="minorHAnsi" w:hAnsiTheme="minorHAnsi" w:cstheme="minorBidi"/>
          <w:sz w:val="26"/>
          <w:szCs w:val="26"/>
          <w:lang w:eastAsia="en-US"/>
        </w:rPr>
      </w:pPr>
      <w:r w:rsidRPr="00D957DC">
        <w:rPr>
          <w:rFonts w:asciiTheme="minorHAnsi" w:eastAsiaTheme="minorHAnsi" w:hAnsiTheme="minorHAnsi" w:cstheme="minorBidi"/>
          <w:sz w:val="26"/>
          <w:szCs w:val="26"/>
          <w:lang w:eastAsia="en-US"/>
        </w:rPr>
        <w:t xml:space="preserve">The Northumberland Recovery College aims to create an environment that encourages learning and where those attending feel they are supported. This charter is designed to help understand what is expected from you and of us, whilst accessing the college. </w:t>
      </w:r>
    </w:p>
    <w:p w14:paraId="0121F051" w14:textId="2881F7E3" w:rsidR="00DD4E0D" w:rsidRPr="00D957DC" w:rsidRDefault="00AF5D09" w:rsidP="005A467D">
      <w:pPr>
        <w:jc w:val="both"/>
        <w:rPr>
          <w:rFonts w:asciiTheme="minorHAnsi" w:eastAsia="Times New Roman" w:hAnsiTheme="minorHAnsi" w:cstheme="minorHAnsi"/>
          <w:b/>
          <w:bCs/>
          <w:sz w:val="26"/>
          <w:szCs w:val="26"/>
        </w:rPr>
      </w:pPr>
      <w:r w:rsidRPr="00D957DC">
        <w:rPr>
          <w:rFonts w:asciiTheme="minorHAnsi" w:hAnsiTheme="minorHAnsi" w:cstheme="minorHAnsi"/>
          <w:b/>
          <w:bCs/>
          <w:sz w:val="26"/>
          <w:szCs w:val="26"/>
        </w:rPr>
        <w:t>Before you become a student at Northumberland Recovery College</w:t>
      </w:r>
    </w:p>
    <w:p w14:paraId="6EA64913" w14:textId="77777777" w:rsidR="00AF5D09" w:rsidRPr="00D957DC" w:rsidRDefault="00AF5D09" w:rsidP="005A467D">
      <w:pPr>
        <w:jc w:val="both"/>
        <w:rPr>
          <w:rFonts w:asciiTheme="minorHAnsi" w:hAnsiTheme="minorHAnsi" w:cstheme="minorHAnsi"/>
          <w:b/>
          <w:sz w:val="26"/>
          <w:szCs w:val="26"/>
        </w:rPr>
      </w:pPr>
    </w:p>
    <w:p w14:paraId="1B69E1EC" w14:textId="667697B1" w:rsidR="00DD4E0D" w:rsidRPr="004A7514" w:rsidRDefault="00DD4E0D" w:rsidP="005A467D">
      <w:pPr>
        <w:jc w:val="both"/>
        <w:rPr>
          <w:rFonts w:asciiTheme="minorHAnsi" w:hAnsiTheme="minorHAnsi" w:cstheme="minorHAnsi"/>
          <w:b/>
          <w:bCs/>
          <w:sz w:val="26"/>
          <w:szCs w:val="26"/>
        </w:rPr>
      </w:pPr>
      <w:r w:rsidRPr="004A7514">
        <w:rPr>
          <w:rFonts w:asciiTheme="minorHAnsi" w:hAnsiTheme="minorHAnsi" w:cstheme="minorHAnsi"/>
          <w:b/>
          <w:bCs/>
          <w:sz w:val="26"/>
          <w:szCs w:val="26"/>
        </w:rPr>
        <w:t>You can expect us to:</w:t>
      </w:r>
    </w:p>
    <w:p w14:paraId="480CDE8B" w14:textId="77777777" w:rsidR="00DD4E0D" w:rsidRPr="00D957DC" w:rsidRDefault="00DD4E0D" w:rsidP="005A467D">
      <w:pPr>
        <w:jc w:val="both"/>
        <w:rPr>
          <w:rFonts w:asciiTheme="minorHAnsi" w:eastAsia="Times New Roman" w:hAnsiTheme="minorHAnsi" w:cstheme="minorHAnsi"/>
          <w:sz w:val="26"/>
          <w:szCs w:val="26"/>
        </w:rPr>
      </w:pPr>
    </w:p>
    <w:p w14:paraId="2C607F70" w14:textId="66B4BB18" w:rsidR="00DD4E0D" w:rsidRPr="00533F57" w:rsidRDefault="00AF5D09" w:rsidP="005A467D">
      <w:pPr>
        <w:numPr>
          <w:ilvl w:val="0"/>
          <w:numId w:val="6"/>
        </w:numPr>
        <w:tabs>
          <w:tab w:val="left" w:pos="720"/>
        </w:tabs>
        <w:ind w:left="720" w:right="260" w:hanging="360"/>
        <w:jc w:val="both"/>
        <w:rPr>
          <w:rFonts w:asciiTheme="minorHAnsi" w:eastAsia="Arial" w:hAnsiTheme="minorHAnsi" w:cstheme="minorHAnsi"/>
          <w:sz w:val="26"/>
          <w:szCs w:val="26"/>
        </w:rPr>
      </w:pPr>
      <w:r w:rsidRPr="00533F57">
        <w:rPr>
          <w:rFonts w:asciiTheme="minorHAnsi" w:eastAsia="Arial" w:hAnsiTheme="minorHAnsi" w:cstheme="minorHAnsi"/>
          <w:sz w:val="26"/>
          <w:szCs w:val="26"/>
        </w:rPr>
        <w:t>Do everything we can to assist you to access our courses including making reasonable adjustments where possible.</w:t>
      </w:r>
    </w:p>
    <w:p w14:paraId="558AE370" w14:textId="453BBB11" w:rsidR="00881B90" w:rsidRPr="00D957DC" w:rsidRDefault="00DD4E0D" w:rsidP="005A467D">
      <w:pPr>
        <w:numPr>
          <w:ilvl w:val="0"/>
          <w:numId w:val="6"/>
        </w:numPr>
        <w:tabs>
          <w:tab w:val="left" w:pos="720"/>
        </w:tabs>
        <w:ind w:left="720" w:hanging="360"/>
        <w:jc w:val="both"/>
        <w:rPr>
          <w:rFonts w:asciiTheme="minorHAnsi" w:eastAsia="Arial" w:hAnsiTheme="minorHAnsi" w:cstheme="minorHAnsi"/>
          <w:sz w:val="26"/>
          <w:szCs w:val="26"/>
        </w:rPr>
      </w:pPr>
      <w:r w:rsidRPr="00D957DC">
        <w:rPr>
          <w:rFonts w:asciiTheme="minorHAnsi" w:hAnsiTheme="minorHAnsi" w:cstheme="minorHAnsi"/>
          <w:sz w:val="26"/>
          <w:szCs w:val="26"/>
        </w:rPr>
        <w:t xml:space="preserve">Deal with your enquiries in an efficient, </w:t>
      </w:r>
      <w:r w:rsidR="00276F96" w:rsidRPr="00D957DC">
        <w:rPr>
          <w:rFonts w:asciiTheme="minorHAnsi" w:hAnsiTheme="minorHAnsi" w:cstheme="minorHAnsi"/>
          <w:sz w:val="26"/>
          <w:szCs w:val="26"/>
        </w:rPr>
        <w:t>professional,</w:t>
      </w:r>
      <w:r w:rsidRPr="00D957DC">
        <w:rPr>
          <w:rFonts w:asciiTheme="minorHAnsi" w:hAnsiTheme="minorHAnsi" w:cstheme="minorHAnsi"/>
          <w:sz w:val="26"/>
          <w:szCs w:val="26"/>
        </w:rPr>
        <w:t xml:space="preserve"> and friendly manner.</w:t>
      </w:r>
    </w:p>
    <w:p w14:paraId="05BA4237" w14:textId="52BBA7DA" w:rsidR="00881B90" w:rsidRPr="00D957DC" w:rsidRDefault="00881B90" w:rsidP="005A467D">
      <w:pPr>
        <w:numPr>
          <w:ilvl w:val="0"/>
          <w:numId w:val="6"/>
        </w:numPr>
        <w:tabs>
          <w:tab w:val="left" w:pos="720"/>
        </w:tabs>
        <w:ind w:left="720" w:hanging="360"/>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 xml:space="preserve">Provide courses that promote hope, </w:t>
      </w:r>
      <w:r w:rsidR="004A7514" w:rsidRPr="00D957DC">
        <w:rPr>
          <w:rFonts w:asciiTheme="minorHAnsi" w:eastAsia="Arial" w:hAnsiTheme="minorHAnsi" w:cstheme="minorHAnsi"/>
          <w:sz w:val="26"/>
          <w:szCs w:val="26"/>
        </w:rPr>
        <w:t>identity,</w:t>
      </w:r>
      <w:r w:rsidRPr="00D957DC">
        <w:rPr>
          <w:rFonts w:asciiTheme="minorHAnsi" w:eastAsia="Arial" w:hAnsiTheme="minorHAnsi" w:cstheme="minorHAnsi"/>
          <w:sz w:val="26"/>
          <w:szCs w:val="26"/>
        </w:rPr>
        <w:t xml:space="preserve"> and empowerment, supporting students to overcome barriers.</w:t>
      </w:r>
    </w:p>
    <w:p w14:paraId="4076EE7F" w14:textId="04233655" w:rsidR="00AF5D09" w:rsidRPr="00D957DC" w:rsidRDefault="00AF5D09" w:rsidP="005A467D">
      <w:pPr>
        <w:numPr>
          <w:ilvl w:val="0"/>
          <w:numId w:val="6"/>
        </w:numPr>
        <w:tabs>
          <w:tab w:val="left" w:pos="720"/>
        </w:tabs>
        <w:ind w:left="720" w:hanging="360"/>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To confirm with you the courses you are enrolled on</w:t>
      </w:r>
      <w:r w:rsidR="004A7514">
        <w:rPr>
          <w:rFonts w:asciiTheme="minorHAnsi" w:eastAsia="Arial" w:hAnsiTheme="minorHAnsi" w:cstheme="minorHAnsi"/>
          <w:sz w:val="26"/>
          <w:szCs w:val="26"/>
        </w:rPr>
        <w:t>.</w:t>
      </w:r>
    </w:p>
    <w:p w14:paraId="00B73C88" w14:textId="77777777" w:rsidR="00DD4E0D" w:rsidRPr="00D957DC" w:rsidRDefault="00DD4E0D" w:rsidP="005A467D">
      <w:pPr>
        <w:jc w:val="both"/>
        <w:rPr>
          <w:rFonts w:asciiTheme="minorHAnsi" w:eastAsia="Times New Roman" w:hAnsiTheme="minorHAnsi" w:cstheme="minorHAnsi"/>
          <w:sz w:val="26"/>
          <w:szCs w:val="26"/>
        </w:rPr>
      </w:pPr>
    </w:p>
    <w:p w14:paraId="1099D9B1" w14:textId="77777777" w:rsidR="00DD4E0D" w:rsidRPr="004A7514" w:rsidRDefault="00DD4E0D" w:rsidP="005A467D">
      <w:pPr>
        <w:jc w:val="both"/>
        <w:rPr>
          <w:rFonts w:asciiTheme="minorHAnsi" w:hAnsiTheme="minorHAnsi" w:cstheme="minorHAnsi"/>
          <w:b/>
          <w:bCs/>
          <w:sz w:val="26"/>
          <w:szCs w:val="26"/>
        </w:rPr>
      </w:pPr>
      <w:r w:rsidRPr="004A7514">
        <w:rPr>
          <w:rFonts w:asciiTheme="minorHAnsi" w:hAnsiTheme="minorHAnsi" w:cstheme="minorHAnsi"/>
          <w:b/>
          <w:bCs/>
          <w:sz w:val="26"/>
          <w:szCs w:val="26"/>
        </w:rPr>
        <w:t>We expect you to:</w:t>
      </w:r>
    </w:p>
    <w:p w14:paraId="236F33E8" w14:textId="77777777" w:rsidR="008B129E" w:rsidRPr="00D957DC" w:rsidRDefault="008B129E" w:rsidP="005A467D">
      <w:pPr>
        <w:tabs>
          <w:tab w:val="left" w:pos="720"/>
        </w:tabs>
        <w:jc w:val="both"/>
        <w:rPr>
          <w:rFonts w:asciiTheme="minorHAnsi" w:eastAsia="Arial" w:hAnsiTheme="minorHAnsi" w:cstheme="minorHAnsi"/>
          <w:sz w:val="26"/>
          <w:szCs w:val="26"/>
        </w:rPr>
      </w:pPr>
    </w:p>
    <w:p w14:paraId="4359FFF0" w14:textId="584FABC0" w:rsidR="00295A0A" w:rsidRPr="00D957DC" w:rsidRDefault="00AF5D09" w:rsidP="005A467D">
      <w:pPr>
        <w:numPr>
          <w:ilvl w:val="0"/>
          <w:numId w:val="7"/>
        </w:numPr>
        <w:tabs>
          <w:tab w:val="left" w:pos="720"/>
        </w:tabs>
        <w:ind w:left="720" w:hanging="360"/>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 xml:space="preserve">Use the enrolment form or session to tell us about any difficulty which may make it harder for you to access our courses.  This will give us the opportunity to make adjustments and explore whether you need any additional learning support. </w:t>
      </w:r>
    </w:p>
    <w:p w14:paraId="037CC317" w14:textId="017B5221" w:rsidR="00484577" w:rsidRPr="00D957DC" w:rsidRDefault="00484577" w:rsidP="005A467D">
      <w:pPr>
        <w:numPr>
          <w:ilvl w:val="0"/>
          <w:numId w:val="7"/>
        </w:numPr>
        <w:tabs>
          <w:tab w:val="left" w:pos="720"/>
        </w:tabs>
        <w:ind w:left="720" w:hanging="360"/>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Give us the relevant information that we need to enrol you.</w:t>
      </w:r>
    </w:p>
    <w:p w14:paraId="0ADFE83B" w14:textId="4ADCC8CB" w:rsidR="00192F7F" w:rsidRPr="00D957DC" w:rsidRDefault="00192F7F" w:rsidP="005A467D">
      <w:pPr>
        <w:tabs>
          <w:tab w:val="left" w:pos="720"/>
        </w:tabs>
        <w:jc w:val="both"/>
        <w:rPr>
          <w:rFonts w:asciiTheme="minorHAnsi" w:eastAsia="Arial" w:hAnsiTheme="minorHAnsi" w:cstheme="minorHAnsi"/>
          <w:sz w:val="26"/>
          <w:szCs w:val="26"/>
        </w:rPr>
      </w:pPr>
    </w:p>
    <w:p w14:paraId="130FF7C7" w14:textId="59E70896" w:rsidR="00192F7F" w:rsidRPr="00D957DC" w:rsidRDefault="00192F7F" w:rsidP="005A467D">
      <w:pPr>
        <w:tabs>
          <w:tab w:val="left" w:pos="720"/>
        </w:tabs>
        <w:jc w:val="both"/>
        <w:rPr>
          <w:rFonts w:asciiTheme="minorHAnsi" w:eastAsia="Arial" w:hAnsiTheme="minorHAnsi" w:cstheme="minorHAnsi"/>
          <w:b/>
          <w:bCs/>
          <w:sz w:val="26"/>
          <w:szCs w:val="26"/>
        </w:rPr>
      </w:pPr>
      <w:r w:rsidRPr="00D957DC">
        <w:rPr>
          <w:rFonts w:asciiTheme="minorHAnsi" w:eastAsia="Arial" w:hAnsiTheme="minorHAnsi" w:cstheme="minorHAnsi"/>
          <w:b/>
          <w:bCs/>
          <w:sz w:val="26"/>
          <w:szCs w:val="26"/>
        </w:rPr>
        <w:t xml:space="preserve">Throughout your time at Northumberland Recovery College </w:t>
      </w:r>
    </w:p>
    <w:p w14:paraId="0F415536" w14:textId="586EAF9D" w:rsidR="00192F7F" w:rsidRPr="00D957DC" w:rsidRDefault="00192F7F" w:rsidP="005A467D">
      <w:pPr>
        <w:tabs>
          <w:tab w:val="left" w:pos="720"/>
        </w:tabs>
        <w:jc w:val="both"/>
        <w:rPr>
          <w:rFonts w:asciiTheme="minorHAnsi" w:eastAsia="Arial" w:hAnsiTheme="minorHAnsi" w:cstheme="minorHAnsi"/>
          <w:b/>
          <w:bCs/>
          <w:sz w:val="26"/>
          <w:szCs w:val="26"/>
        </w:rPr>
      </w:pPr>
    </w:p>
    <w:p w14:paraId="29540050" w14:textId="4FE097E4" w:rsidR="00192F7F" w:rsidRPr="004A7514" w:rsidRDefault="00192F7F" w:rsidP="005A467D">
      <w:pPr>
        <w:tabs>
          <w:tab w:val="left" w:pos="720"/>
        </w:tabs>
        <w:jc w:val="both"/>
        <w:rPr>
          <w:rFonts w:asciiTheme="minorHAnsi" w:eastAsia="Arial" w:hAnsiTheme="minorHAnsi" w:cstheme="minorHAnsi"/>
          <w:b/>
          <w:bCs/>
          <w:sz w:val="26"/>
          <w:szCs w:val="26"/>
        </w:rPr>
      </w:pPr>
      <w:r w:rsidRPr="004A7514">
        <w:rPr>
          <w:rFonts w:asciiTheme="minorHAnsi" w:eastAsia="Arial" w:hAnsiTheme="minorHAnsi" w:cstheme="minorHAnsi"/>
          <w:b/>
          <w:bCs/>
          <w:sz w:val="26"/>
          <w:szCs w:val="26"/>
        </w:rPr>
        <w:t>You can expect us to:</w:t>
      </w:r>
    </w:p>
    <w:p w14:paraId="762FF279" w14:textId="77777777" w:rsidR="00192F7F" w:rsidRPr="00D957DC" w:rsidRDefault="00192F7F" w:rsidP="005A467D">
      <w:pPr>
        <w:tabs>
          <w:tab w:val="left" w:pos="720"/>
        </w:tabs>
        <w:jc w:val="both"/>
        <w:rPr>
          <w:rFonts w:asciiTheme="minorHAnsi" w:eastAsia="Arial" w:hAnsiTheme="minorHAnsi" w:cstheme="minorHAnsi"/>
          <w:sz w:val="26"/>
          <w:szCs w:val="26"/>
        </w:rPr>
      </w:pPr>
    </w:p>
    <w:p w14:paraId="753B994F" w14:textId="1397A099"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Make every attempt to ensure the learning is accessible to you.</w:t>
      </w:r>
    </w:p>
    <w:p w14:paraId="05BB0E21" w14:textId="21C921FB"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Maintain a focus on learning, rather than treatment or therapy.</w:t>
      </w:r>
    </w:p>
    <w:p w14:paraId="29D2FBCA" w14:textId="74B23AD1"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Meet your specific access needs with respect to mental health</w:t>
      </w:r>
      <w:r w:rsidR="00533F57">
        <w:rPr>
          <w:rFonts w:asciiTheme="minorHAnsi" w:eastAsia="Arial" w:hAnsiTheme="minorHAnsi" w:cstheme="minorHAnsi"/>
          <w:sz w:val="26"/>
          <w:szCs w:val="26"/>
        </w:rPr>
        <w:t xml:space="preserve"> and</w:t>
      </w:r>
      <w:r w:rsidRPr="00D957DC">
        <w:rPr>
          <w:rFonts w:asciiTheme="minorHAnsi" w:eastAsia="Arial" w:hAnsiTheme="minorHAnsi" w:cstheme="minorHAnsi"/>
          <w:sz w:val="26"/>
          <w:szCs w:val="26"/>
        </w:rPr>
        <w:t xml:space="preserve"> </w:t>
      </w:r>
      <w:r w:rsidR="00533F57">
        <w:rPr>
          <w:rFonts w:asciiTheme="minorHAnsi" w:eastAsia="Arial" w:hAnsiTheme="minorHAnsi" w:cstheme="minorHAnsi"/>
          <w:sz w:val="26"/>
          <w:szCs w:val="26"/>
        </w:rPr>
        <w:t>physical health conditions or impairments,</w:t>
      </w:r>
      <w:r w:rsidRPr="00D957DC">
        <w:rPr>
          <w:rFonts w:asciiTheme="minorHAnsi" w:eastAsia="Arial" w:hAnsiTheme="minorHAnsi" w:cstheme="minorHAnsi"/>
          <w:sz w:val="26"/>
          <w:szCs w:val="26"/>
        </w:rPr>
        <w:t xml:space="preserve"> </w:t>
      </w:r>
      <w:r w:rsidR="00484577" w:rsidRPr="00D957DC">
        <w:rPr>
          <w:rFonts w:asciiTheme="minorHAnsi" w:eastAsia="Arial" w:hAnsiTheme="minorHAnsi" w:cstheme="minorHAnsi"/>
          <w:sz w:val="26"/>
          <w:szCs w:val="26"/>
        </w:rPr>
        <w:t>if</w:t>
      </w:r>
      <w:r w:rsidRPr="00D957DC">
        <w:rPr>
          <w:rFonts w:asciiTheme="minorHAnsi" w:eastAsia="Arial" w:hAnsiTheme="minorHAnsi" w:cstheme="minorHAnsi"/>
          <w:sz w:val="26"/>
          <w:szCs w:val="26"/>
        </w:rPr>
        <w:t xml:space="preserve"> you tell us about these issues in advance.</w:t>
      </w:r>
    </w:p>
    <w:p w14:paraId="7D132F8D" w14:textId="7E480F63"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Provide a safe and healthy learning environment.</w:t>
      </w:r>
    </w:p>
    <w:p w14:paraId="0ACAC7C0" w14:textId="03439F89"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Provide an environment free from</w:t>
      </w:r>
      <w:r w:rsidR="00533F57">
        <w:rPr>
          <w:rFonts w:asciiTheme="minorHAnsi" w:eastAsia="Arial" w:hAnsiTheme="minorHAnsi" w:cstheme="minorHAnsi"/>
          <w:sz w:val="26"/>
          <w:szCs w:val="26"/>
        </w:rPr>
        <w:t xml:space="preserve"> any and all</w:t>
      </w:r>
      <w:r w:rsidRPr="00D957DC">
        <w:rPr>
          <w:rFonts w:asciiTheme="minorHAnsi" w:eastAsia="Arial" w:hAnsiTheme="minorHAnsi" w:cstheme="minorHAnsi"/>
          <w:sz w:val="26"/>
          <w:szCs w:val="26"/>
        </w:rPr>
        <w:t xml:space="preserve"> discrimination.</w:t>
      </w:r>
    </w:p>
    <w:p w14:paraId="18AF050C" w14:textId="006E16A4"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Respect your personal beliefs, religious and cultural practices and traditions.</w:t>
      </w:r>
    </w:p>
    <w:p w14:paraId="775D683A" w14:textId="4866E264"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 xml:space="preserve">Respect and listen to </w:t>
      </w:r>
      <w:r w:rsidR="00484577" w:rsidRPr="00D957DC">
        <w:rPr>
          <w:rFonts w:asciiTheme="minorHAnsi" w:eastAsia="Arial" w:hAnsiTheme="minorHAnsi" w:cstheme="minorHAnsi"/>
          <w:sz w:val="26"/>
          <w:szCs w:val="26"/>
        </w:rPr>
        <w:t>you and</w:t>
      </w:r>
      <w:r w:rsidRPr="00D957DC">
        <w:rPr>
          <w:rFonts w:asciiTheme="minorHAnsi" w:eastAsia="Arial" w:hAnsiTheme="minorHAnsi" w:cstheme="minorHAnsi"/>
          <w:sz w:val="26"/>
          <w:szCs w:val="26"/>
        </w:rPr>
        <w:t xml:space="preserve"> respond to feedback.</w:t>
      </w:r>
    </w:p>
    <w:p w14:paraId="6BFD5A39" w14:textId="4D7ADA40" w:rsidR="00192F7F" w:rsidRPr="00D957DC" w:rsidRDefault="00192F7F" w:rsidP="005A467D">
      <w:pPr>
        <w:pStyle w:val="ListParagraph"/>
        <w:numPr>
          <w:ilvl w:val="0"/>
          <w:numId w:val="16"/>
        </w:numPr>
        <w:tabs>
          <w:tab w:val="left" w:pos="720"/>
        </w:tabs>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 xml:space="preserve">Signpost you to </w:t>
      </w:r>
      <w:r w:rsidR="00484577" w:rsidRPr="00D957DC">
        <w:rPr>
          <w:rFonts w:asciiTheme="minorHAnsi" w:eastAsia="Arial" w:hAnsiTheme="minorHAnsi" w:cstheme="minorHAnsi"/>
          <w:sz w:val="26"/>
          <w:szCs w:val="26"/>
        </w:rPr>
        <w:t>other appropriate sources of support where necessary.</w:t>
      </w:r>
    </w:p>
    <w:p w14:paraId="1D15A915" w14:textId="77777777" w:rsidR="00484577" w:rsidRPr="00D957DC" w:rsidRDefault="00484577" w:rsidP="005A467D">
      <w:pPr>
        <w:tabs>
          <w:tab w:val="left" w:pos="720"/>
        </w:tabs>
        <w:jc w:val="both"/>
        <w:rPr>
          <w:rFonts w:asciiTheme="minorHAnsi" w:eastAsia="Arial" w:hAnsiTheme="minorHAnsi" w:cstheme="minorHAnsi"/>
          <w:sz w:val="26"/>
          <w:szCs w:val="26"/>
        </w:rPr>
      </w:pPr>
    </w:p>
    <w:p w14:paraId="7D13ACFA" w14:textId="63045C73" w:rsidR="00484577" w:rsidRPr="004A7514" w:rsidRDefault="00484577" w:rsidP="005A467D">
      <w:pPr>
        <w:tabs>
          <w:tab w:val="left" w:pos="720"/>
        </w:tabs>
        <w:jc w:val="both"/>
        <w:rPr>
          <w:rFonts w:asciiTheme="minorHAnsi" w:eastAsia="Arial" w:hAnsiTheme="minorHAnsi" w:cstheme="minorHAnsi"/>
          <w:b/>
          <w:bCs/>
          <w:sz w:val="26"/>
          <w:szCs w:val="26"/>
        </w:rPr>
      </w:pPr>
      <w:r w:rsidRPr="004A7514">
        <w:rPr>
          <w:rFonts w:asciiTheme="minorHAnsi" w:eastAsia="Arial" w:hAnsiTheme="minorHAnsi" w:cstheme="minorHAnsi"/>
          <w:b/>
          <w:bCs/>
          <w:sz w:val="26"/>
          <w:szCs w:val="26"/>
        </w:rPr>
        <w:t>We expect you to:</w:t>
      </w:r>
    </w:p>
    <w:p w14:paraId="395B8F1B" w14:textId="088DC4CC" w:rsidR="00484577" w:rsidRPr="00D957DC" w:rsidRDefault="00484577" w:rsidP="005A467D">
      <w:pPr>
        <w:tabs>
          <w:tab w:val="left" w:pos="720"/>
        </w:tabs>
        <w:jc w:val="both"/>
        <w:rPr>
          <w:rFonts w:asciiTheme="minorHAnsi" w:eastAsia="Arial" w:hAnsiTheme="minorHAnsi" w:cstheme="minorHAnsi"/>
          <w:sz w:val="26"/>
          <w:szCs w:val="26"/>
        </w:rPr>
      </w:pPr>
    </w:p>
    <w:p w14:paraId="41C36C40" w14:textId="0E7E3E5C" w:rsidR="00484577" w:rsidRPr="00D957DC" w:rsidRDefault="00484577" w:rsidP="005A467D">
      <w:pPr>
        <w:numPr>
          <w:ilvl w:val="0"/>
          <w:numId w:val="7"/>
        </w:numPr>
        <w:tabs>
          <w:tab w:val="left" w:pos="720"/>
        </w:tabs>
        <w:ind w:left="720" w:hanging="360"/>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To be considerate and respectful to all those who use the college and to follow the code of conduct and group agreements in place for each session you access.</w:t>
      </w:r>
    </w:p>
    <w:p w14:paraId="1C2B1A34" w14:textId="135F3AB0" w:rsidR="00484577" w:rsidRDefault="00484577" w:rsidP="005A467D">
      <w:pPr>
        <w:numPr>
          <w:ilvl w:val="0"/>
          <w:numId w:val="7"/>
        </w:numPr>
        <w:tabs>
          <w:tab w:val="left" w:pos="720"/>
        </w:tabs>
        <w:ind w:left="720" w:hanging="360"/>
        <w:jc w:val="both"/>
        <w:rPr>
          <w:rFonts w:asciiTheme="minorHAnsi" w:eastAsia="Arial" w:hAnsiTheme="minorHAnsi" w:cstheme="minorHAnsi"/>
          <w:sz w:val="26"/>
          <w:szCs w:val="26"/>
        </w:rPr>
      </w:pPr>
      <w:r w:rsidRPr="00D957DC">
        <w:rPr>
          <w:rFonts w:asciiTheme="minorHAnsi" w:eastAsia="Arial" w:hAnsiTheme="minorHAnsi" w:cstheme="minorHAnsi"/>
          <w:sz w:val="26"/>
          <w:szCs w:val="26"/>
        </w:rPr>
        <w:t xml:space="preserve">Agree to behave appropriately within the learning environment and accept guidance from the course facilitator. </w:t>
      </w:r>
    </w:p>
    <w:p w14:paraId="1E9B42A9" w14:textId="02FEDF05" w:rsidR="008B129E" w:rsidRPr="004A7514" w:rsidRDefault="00D957DC" w:rsidP="005A467D">
      <w:pPr>
        <w:numPr>
          <w:ilvl w:val="0"/>
          <w:numId w:val="7"/>
        </w:numPr>
        <w:tabs>
          <w:tab w:val="left" w:pos="720"/>
        </w:tabs>
        <w:ind w:left="720" w:hanging="360"/>
        <w:jc w:val="both"/>
        <w:rPr>
          <w:rFonts w:asciiTheme="minorHAnsi" w:eastAsia="Arial" w:hAnsiTheme="minorHAnsi" w:cstheme="minorHAnsi"/>
          <w:sz w:val="26"/>
          <w:szCs w:val="26"/>
        </w:rPr>
      </w:pPr>
      <w:r w:rsidRPr="004A7514">
        <w:rPr>
          <w:sz w:val="26"/>
          <w:szCs w:val="26"/>
        </w:rPr>
        <w:t>Be mindful of your own wellbeing before, during and after a Recovery College course</w:t>
      </w:r>
      <w:r w:rsidR="004A7514" w:rsidRPr="004A7514">
        <w:rPr>
          <w:sz w:val="26"/>
          <w:szCs w:val="26"/>
        </w:rPr>
        <w:t xml:space="preserve">. If you feel you need further assistance in anything, please feel free to highlight this with your course </w:t>
      </w:r>
      <w:r w:rsidR="004A7514" w:rsidRPr="004A7514">
        <w:rPr>
          <w:sz w:val="26"/>
          <w:szCs w:val="26"/>
        </w:rPr>
        <w:lastRenderedPageBreak/>
        <w:t xml:space="preserve">facilitator who will ask if you would like a member of the </w:t>
      </w:r>
      <w:r w:rsidR="00533F57">
        <w:rPr>
          <w:sz w:val="26"/>
          <w:szCs w:val="26"/>
        </w:rPr>
        <w:t>NRC</w:t>
      </w:r>
      <w:r w:rsidR="004A7514" w:rsidRPr="004A7514">
        <w:rPr>
          <w:sz w:val="26"/>
          <w:szCs w:val="26"/>
        </w:rPr>
        <w:t xml:space="preserve"> </w:t>
      </w:r>
      <w:r w:rsidR="00533F57">
        <w:rPr>
          <w:sz w:val="26"/>
          <w:szCs w:val="26"/>
        </w:rPr>
        <w:t>C</w:t>
      </w:r>
      <w:r w:rsidR="004A7514" w:rsidRPr="004A7514">
        <w:rPr>
          <w:sz w:val="26"/>
          <w:szCs w:val="26"/>
        </w:rPr>
        <w:t xml:space="preserve">oordination team </w:t>
      </w:r>
      <w:r w:rsidR="00533F57">
        <w:rPr>
          <w:sz w:val="26"/>
          <w:szCs w:val="26"/>
        </w:rPr>
        <w:t>to get in touch.</w:t>
      </w:r>
    </w:p>
    <w:p w14:paraId="338C8734" w14:textId="77777777" w:rsidR="00E13A46" w:rsidRDefault="00E13A46" w:rsidP="005A467D">
      <w:pPr>
        <w:jc w:val="both"/>
        <w:rPr>
          <w:b/>
          <w:sz w:val="36"/>
          <w:szCs w:val="36"/>
        </w:rPr>
      </w:pPr>
    </w:p>
    <w:p w14:paraId="48E00C3D" w14:textId="35059E09" w:rsidR="00C75681" w:rsidRPr="00764584" w:rsidRDefault="00C75681" w:rsidP="005A467D">
      <w:pPr>
        <w:jc w:val="both"/>
        <w:rPr>
          <w:b/>
          <w:sz w:val="36"/>
          <w:szCs w:val="36"/>
        </w:rPr>
      </w:pPr>
      <w:r w:rsidRPr="00764584">
        <w:rPr>
          <w:b/>
          <w:sz w:val="36"/>
          <w:szCs w:val="36"/>
        </w:rPr>
        <w:t>Code of Conduct</w:t>
      </w:r>
    </w:p>
    <w:p w14:paraId="56425EF2" w14:textId="77777777" w:rsidR="00C75681" w:rsidRDefault="00C75681" w:rsidP="005A467D">
      <w:pPr>
        <w:jc w:val="both"/>
        <w:rPr>
          <w:b/>
          <w:bCs/>
          <w:sz w:val="22"/>
        </w:rPr>
      </w:pPr>
    </w:p>
    <w:p w14:paraId="4B413B23" w14:textId="77777777" w:rsidR="00C75681" w:rsidRPr="00DC0012" w:rsidRDefault="00C75681" w:rsidP="005A467D">
      <w:pPr>
        <w:jc w:val="both"/>
        <w:rPr>
          <w:rFonts w:asciiTheme="minorHAnsi" w:hAnsiTheme="minorHAnsi" w:cstheme="minorHAnsi"/>
          <w:b/>
          <w:bCs/>
          <w:sz w:val="28"/>
          <w:szCs w:val="28"/>
        </w:rPr>
      </w:pPr>
      <w:r w:rsidRPr="00DC0012">
        <w:rPr>
          <w:rFonts w:asciiTheme="minorHAnsi" w:hAnsiTheme="minorHAnsi" w:cstheme="minorHAnsi"/>
          <w:b/>
          <w:bCs/>
          <w:sz w:val="28"/>
          <w:szCs w:val="28"/>
        </w:rPr>
        <w:t>Everyone attending Northumberland Recovery College in either a work or student capacity should:</w:t>
      </w:r>
    </w:p>
    <w:p w14:paraId="208683A9" w14:textId="77777777" w:rsidR="00C75681" w:rsidRPr="00DC0012" w:rsidRDefault="00C75681" w:rsidP="005A467D">
      <w:pPr>
        <w:jc w:val="both"/>
        <w:rPr>
          <w:rFonts w:asciiTheme="minorHAnsi" w:eastAsia="Times New Roman" w:hAnsiTheme="minorHAnsi" w:cstheme="minorHAnsi"/>
          <w:sz w:val="28"/>
          <w:szCs w:val="28"/>
        </w:rPr>
      </w:pPr>
    </w:p>
    <w:p w14:paraId="7516739D" w14:textId="027FEC59" w:rsidR="00764584" w:rsidRPr="00DC0012" w:rsidRDefault="00C75681" w:rsidP="005A467D">
      <w:pPr>
        <w:numPr>
          <w:ilvl w:val="0"/>
          <w:numId w:val="18"/>
        </w:numPr>
        <w:tabs>
          <w:tab w:val="left" w:pos="360"/>
        </w:tabs>
        <w:ind w:right="40"/>
        <w:jc w:val="both"/>
        <w:rPr>
          <w:rFonts w:asciiTheme="minorHAnsi" w:eastAsia="Arial" w:hAnsiTheme="minorHAnsi" w:cstheme="minorHAnsi"/>
          <w:sz w:val="28"/>
          <w:szCs w:val="28"/>
        </w:rPr>
      </w:pPr>
      <w:r w:rsidRPr="00DC0012">
        <w:rPr>
          <w:rFonts w:asciiTheme="minorHAnsi" w:hAnsiTheme="minorHAnsi" w:cstheme="minorHAnsi"/>
          <w:sz w:val="28"/>
          <w:szCs w:val="28"/>
        </w:rPr>
        <w:t>Be mindful of the students in their class/session so that everyone that wishes to participate has space to do so. This allows for a range of views and experiences to be heard.</w:t>
      </w:r>
    </w:p>
    <w:p w14:paraId="009AC510" w14:textId="77777777" w:rsidR="00DC0012" w:rsidRPr="00DC0012" w:rsidRDefault="00DC0012" w:rsidP="005A467D">
      <w:pPr>
        <w:tabs>
          <w:tab w:val="left" w:pos="360"/>
        </w:tabs>
        <w:ind w:left="360" w:right="40"/>
        <w:jc w:val="both"/>
        <w:rPr>
          <w:rFonts w:asciiTheme="minorHAnsi" w:eastAsia="Arial" w:hAnsiTheme="minorHAnsi" w:cstheme="minorHAnsi"/>
          <w:sz w:val="28"/>
          <w:szCs w:val="28"/>
        </w:rPr>
      </w:pPr>
    </w:p>
    <w:p w14:paraId="2111FB07" w14:textId="176418F6" w:rsidR="00C75681" w:rsidRPr="00DC0012" w:rsidRDefault="00C75681" w:rsidP="005A467D">
      <w:pPr>
        <w:numPr>
          <w:ilvl w:val="0"/>
          <w:numId w:val="18"/>
        </w:numPr>
        <w:tabs>
          <w:tab w:val="left" w:pos="360"/>
        </w:tabs>
        <w:jc w:val="both"/>
        <w:rPr>
          <w:rFonts w:asciiTheme="minorHAnsi" w:eastAsia="Arial" w:hAnsiTheme="minorHAnsi" w:cstheme="minorHAnsi"/>
          <w:sz w:val="28"/>
          <w:szCs w:val="28"/>
        </w:rPr>
      </w:pPr>
      <w:r w:rsidRPr="00DC0012">
        <w:rPr>
          <w:rFonts w:asciiTheme="minorHAnsi" w:hAnsiTheme="minorHAnsi" w:cstheme="minorHAnsi"/>
          <w:sz w:val="28"/>
          <w:szCs w:val="28"/>
        </w:rPr>
        <w:t>Maintain confidentiality of issues discussed in any group or session whilst respecting the rights, life choices and opinion of others and promoting freedom of speech.</w:t>
      </w:r>
    </w:p>
    <w:p w14:paraId="761E4668" w14:textId="77777777" w:rsidR="00DC0012" w:rsidRPr="00DC0012" w:rsidRDefault="00DC0012" w:rsidP="005A467D">
      <w:pPr>
        <w:tabs>
          <w:tab w:val="left" w:pos="360"/>
        </w:tabs>
        <w:ind w:left="360"/>
        <w:jc w:val="both"/>
        <w:rPr>
          <w:rFonts w:asciiTheme="minorHAnsi" w:eastAsia="Arial" w:hAnsiTheme="minorHAnsi" w:cstheme="minorHAnsi"/>
          <w:sz w:val="28"/>
          <w:szCs w:val="28"/>
        </w:rPr>
      </w:pPr>
    </w:p>
    <w:p w14:paraId="74D4C6C9" w14:textId="351BCBB6" w:rsidR="00764584" w:rsidRPr="00DC0012" w:rsidRDefault="00C75681" w:rsidP="005A467D">
      <w:pPr>
        <w:numPr>
          <w:ilvl w:val="0"/>
          <w:numId w:val="18"/>
        </w:numPr>
        <w:tabs>
          <w:tab w:val="left" w:pos="360"/>
        </w:tabs>
        <w:ind w:right="80"/>
        <w:jc w:val="both"/>
        <w:rPr>
          <w:rFonts w:asciiTheme="minorHAnsi" w:eastAsia="Arial" w:hAnsiTheme="minorHAnsi" w:cstheme="minorHAnsi"/>
          <w:sz w:val="28"/>
          <w:szCs w:val="28"/>
        </w:rPr>
      </w:pPr>
      <w:r w:rsidRPr="00DC0012">
        <w:rPr>
          <w:rFonts w:asciiTheme="minorHAnsi" w:hAnsiTheme="minorHAnsi" w:cstheme="minorHAnsi"/>
          <w:sz w:val="28"/>
          <w:szCs w:val="28"/>
        </w:rPr>
        <w:t>Be aware of and take responsibility for your own behaviour during sessions. Please let the facilitator or trainer know if you are feeling unwell.</w:t>
      </w:r>
    </w:p>
    <w:p w14:paraId="0662CD21" w14:textId="77777777" w:rsidR="00DC0012" w:rsidRPr="00DC0012" w:rsidRDefault="00DC0012" w:rsidP="005A467D">
      <w:pPr>
        <w:tabs>
          <w:tab w:val="left" w:pos="360"/>
        </w:tabs>
        <w:ind w:left="360" w:right="80"/>
        <w:jc w:val="both"/>
        <w:rPr>
          <w:rFonts w:asciiTheme="minorHAnsi" w:eastAsia="Arial" w:hAnsiTheme="minorHAnsi" w:cstheme="minorHAnsi"/>
          <w:sz w:val="28"/>
          <w:szCs w:val="28"/>
        </w:rPr>
      </w:pPr>
    </w:p>
    <w:p w14:paraId="58752015" w14:textId="5203E17B" w:rsidR="00C75681" w:rsidRPr="00DC0012" w:rsidRDefault="00C75681" w:rsidP="00533F57">
      <w:pPr>
        <w:numPr>
          <w:ilvl w:val="0"/>
          <w:numId w:val="18"/>
        </w:numPr>
        <w:tabs>
          <w:tab w:val="left" w:pos="360"/>
        </w:tabs>
        <w:ind w:right="580"/>
        <w:jc w:val="both"/>
        <w:rPr>
          <w:rFonts w:asciiTheme="minorHAnsi" w:eastAsia="Arial" w:hAnsiTheme="minorHAnsi" w:cstheme="minorHAnsi"/>
          <w:sz w:val="28"/>
          <w:szCs w:val="28"/>
        </w:rPr>
      </w:pPr>
      <w:r w:rsidRPr="00DC0012">
        <w:rPr>
          <w:rFonts w:asciiTheme="minorHAnsi" w:hAnsiTheme="minorHAnsi" w:cstheme="minorHAnsi"/>
          <w:sz w:val="28"/>
          <w:szCs w:val="28"/>
        </w:rPr>
        <w:t xml:space="preserve">Not behave in any way that may be considered threatening or disruptive or be </w:t>
      </w:r>
      <w:r w:rsidR="00533F57">
        <w:rPr>
          <w:rFonts w:asciiTheme="minorHAnsi" w:hAnsiTheme="minorHAnsi" w:cstheme="minorHAnsi"/>
          <w:sz w:val="28"/>
          <w:szCs w:val="28"/>
        </w:rPr>
        <w:t>l</w:t>
      </w:r>
      <w:r w:rsidRPr="00DC0012">
        <w:rPr>
          <w:rFonts w:asciiTheme="minorHAnsi" w:hAnsiTheme="minorHAnsi" w:cstheme="minorHAnsi"/>
          <w:sz w:val="28"/>
          <w:szCs w:val="28"/>
        </w:rPr>
        <w:t>ikely to lead to physical or emotional harm to any students or staff.</w:t>
      </w:r>
      <w:r w:rsidR="00DC0012">
        <w:rPr>
          <w:rFonts w:asciiTheme="minorHAnsi" w:hAnsiTheme="minorHAnsi" w:cstheme="minorHAnsi"/>
          <w:sz w:val="28"/>
          <w:szCs w:val="28"/>
        </w:rPr>
        <w:t xml:space="preserve"> </w:t>
      </w:r>
      <w:r w:rsidR="00DC0012" w:rsidRPr="00DC0012">
        <w:rPr>
          <w:rFonts w:asciiTheme="minorHAnsi" w:hAnsiTheme="minorHAnsi" w:cstheme="minorHAnsi"/>
          <w:sz w:val="28"/>
          <w:szCs w:val="28"/>
        </w:rPr>
        <w:t>Everyone is responsible for maintaining a calm and inclusive atmosphere in the sessions which supports the learning of all.</w:t>
      </w:r>
    </w:p>
    <w:p w14:paraId="6514A37D" w14:textId="77777777" w:rsidR="00DC0012" w:rsidRPr="00DC0012" w:rsidRDefault="00DC0012" w:rsidP="005A467D">
      <w:pPr>
        <w:tabs>
          <w:tab w:val="left" w:pos="360"/>
        </w:tabs>
        <w:ind w:right="580"/>
        <w:jc w:val="both"/>
        <w:rPr>
          <w:rFonts w:asciiTheme="minorHAnsi" w:eastAsia="Arial" w:hAnsiTheme="minorHAnsi" w:cstheme="minorHAnsi"/>
          <w:sz w:val="28"/>
          <w:szCs w:val="28"/>
        </w:rPr>
      </w:pPr>
    </w:p>
    <w:p w14:paraId="514511F0" w14:textId="6131EBA1" w:rsidR="00C75681" w:rsidRPr="00DC0012" w:rsidRDefault="00C75681" w:rsidP="005A467D">
      <w:pPr>
        <w:numPr>
          <w:ilvl w:val="0"/>
          <w:numId w:val="18"/>
        </w:numPr>
        <w:tabs>
          <w:tab w:val="left" w:pos="360"/>
        </w:tabs>
        <w:ind w:right="140"/>
        <w:jc w:val="both"/>
        <w:rPr>
          <w:rFonts w:asciiTheme="minorHAnsi" w:eastAsia="Arial" w:hAnsiTheme="minorHAnsi" w:cstheme="minorHAnsi"/>
          <w:sz w:val="28"/>
          <w:szCs w:val="28"/>
        </w:rPr>
      </w:pPr>
      <w:r w:rsidRPr="00DC0012">
        <w:rPr>
          <w:rFonts w:asciiTheme="minorHAnsi" w:hAnsiTheme="minorHAnsi" w:cstheme="minorHAnsi"/>
          <w:sz w:val="28"/>
          <w:szCs w:val="28"/>
        </w:rPr>
        <w:t>Refrain from the use of alcohol, and non-prescription medication, or illicit substances when attending Northumberland Recovery college courses and sessions.</w:t>
      </w:r>
    </w:p>
    <w:p w14:paraId="532968B0" w14:textId="77777777" w:rsidR="00DC0012" w:rsidRPr="00DC0012" w:rsidRDefault="00DC0012" w:rsidP="005A467D">
      <w:pPr>
        <w:tabs>
          <w:tab w:val="left" w:pos="360"/>
        </w:tabs>
        <w:ind w:left="360" w:right="140"/>
        <w:jc w:val="both"/>
        <w:rPr>
          <w:rFonts w:asciiTheme="minorHAnsi" w:eastAsia="Arial" w:hAnsiTheme="minorHAnsi" w:cstheme="minorHAnsi"/>
          <w:sz w:val="28"/>
          <w:szCs w:val="28"/>
        </w:rPr>
      </w:pPr>
    </w:p>
    <w:p w14:paraId="2F12F567" w14:textId="76A202AC" w:rsidR="00C75681" w:rsidRPr="00DC0012" w:rsidRDefault="00C75681" w:rsidP="005A467D">
      <w:pPr>
        <w:numPr>
          <w:ilvl w:val="0"/>
          <w:numId w:val="18"/>
        </w:numPr>
        <w:tabs>
          <w:tab w:val="left" w:pos="360"/>
        </w:tabs>
        <w:ind w:right="280"/>
        <w:jc w:val="both"/>
        <w:rPr>
          <w:rFonts w:asciiTheme="minorHAnsi" w:eastAsia="Arial" w:hAnsiTheme="minorHAnsi" w:cstheme="minorHAnsi"/>
          <w:sz w:val="28"/>
          <w:szCs w:val="28"/>
        </w:rPr>
      </w:pPr>
      <w:r w:rsidRPr="00DC0012">
        <w:rPr>
          <w:rFonts w:asciiTheme="minorHAnsi" w:hAnsiTheme="minorHAnsi" w:cstheme="minorHAnsi"/>
          <w:sz w:val="28"/>
          <w:szCs w:val="28"/>
        </w:rPr>
        <w:t>Not use violent, disorderly or offensive behaviour or language or make personal remarks of a slanderous nature. This includes not wearing logos or slogans that could be offensive to others.</w:t>
      </w:r>
    </w:p>
    <w:p w14:paraId="404D7F6A" w14:textId="77777777" w:rsidR="00DC0012" w:rsidRPr="00DC0012" w:rsidRDefault="00DC0012" w:rsidP="005A467D">
      <w:pPr>
        <w:tabs>
          <w:tab w:val="left" w:pos="360"/>
        </w:tabs>
        <w:ind w:right="280"/>
        <w:jc w:val="both"/>
        <w:rPr>
          <w:rFonts w:asciiTheme="minorHAnsi" w:eastAsia="Arial" w:hAnsiTheme="minorHAnsi" w:cstheme="minorHAnsi"/>
          <w:sz w:val="28"/>
          <w:szCs w:val="28"/>
        </w:rPr>
      </w:pPr>
    </w:p>
    <w:p w14:paraId="5A2B217D" w14:textId="2B593EAA" w:rsidR="00C75681" w:rsidRPr="00DC0012" w:rsidRDefault="00C75681" w:rsidP="005A467D">
      <w:pPr>
        <w:numPr>
          <w:ilvl w:val="0"/>
          <w:numId w:val="18"/>
        </w:numPr>
        <w:tabs>
          <w:tab w:val="left" w:pos="360"/>
        </w:tabs>
        <w:ind w:right="400"/>
        <w:jc w:val="both"/>
        <w:rPr>
          <w:rFonts w:asciiTheme="minorHAnsi" w:eastAsia="Arial" w:hAnsiTheme="minorHAnsi" w:cstheme="minorHAnsi"/>
          <w:sz w:val="28"/>
          <w:szCs w:val="28"/>
        </w:rPr>
      </w:pPr>
      <w:r w:rsidRPr="00DC0012">
        <w:rPr>
          <w:rFonts w:asciiTheme="minorHAnsi" w:hAnsiTheme="minorHAnsi" w:cstheme="minorHAnsi"/>
          <w:sz w:val="28"/>
          <w:szCs w:val="28"/>
        </w:rPr>
        <w:t>Respect the property of other students and Northumberland Recovery College and report any safety concerns you may have.</w:t>
      </w:r>
    </w:p>
    <w:p w14:paraId="19C5BF86" w14:textId="77777777" w:rsidR="00DC0012" w:rsidRPr="00DC0012" w:rsidRDefault="00DC0012" w:rsidP="005A467D">
      <w:pPr>
        <w:tabs>
          <w:tab w:val="left" w:pos="360"/>
        </w:tabs>
        <w:ind w:right="400"/>
        <w:jc w:val="both"/>
        <w:rPr>
          <w:rFonts w:asciiTheme="minorHAnsi" w:eastAsia="Arial" w:hAnsiTheme="minorHAnsi" w:cstheme="minorHAnsi"/>
          <w:sz w:val="28"/>
          <w:szCs w:val="28"/>
        </w:rPr>
      </w:pPr>
    </w:p>
    <w:p w14:paraId="42025E6C" w14:textId="1241690E" w:rsidR="00764584" w:rsidRPr="00DC0012" w:rsidRDefault="00C75681" w:rsidP="005A467D">
      <w:pPr>
        <w:numPr>
          <w:ilvl w:val="0"/>
          <w:numId w:val="18"/>
        </w:numPr>
        <w:tabs>
          <w:tab w:val="left" w:pos="360"/>
        </w:tabs>
        <w:ind w:right="100"/>
        <w:jc w:val="both"/>
        <w:rPr>
          <w:rFonts w:asciiTheme="minorHAnsi" w:eastAsia="Arial" w:hAnsiTheme="minorHAnsi" w:cstheme="minorHAnsi"/>
          <w:sz w:val="28"/>
          <w:szCs w:val="28"/>
        </w:rPr>
      </w:pPr>
      <w:r w:rsidRPr="00DC0012">
        <w:rPr>
          <w:rFonts w:asciiTheme="minorHAnsi" w:hAnsiTheme="minorHAnsi" w:cstheme="minorHAnsi"/>
          <w:sz w:val="28"/>
          <w:szCs w:val="28"/>
        </w:rPr>
        <w:t>Where possible limit and refrain from using mobile phones during Recovery College sessions and courses, but we understand that students may need to take, or make urgent calls. We ask that in the event of a phone call, students please take this outside of the classroom and keep phone on silent and/or vibrate.</w:t>
      </w:r>
    </w:p>
    <w:p w14:paraId="7267FD06" w14:textId="77777777" w:rsidR="00DC0012" w:rsidRPr="00DC0012" w:rsidRDefault="00DC0012" w:rsidP="005A467D">
      <w:pPr>
        <w:tabs>
          <w:tab w:val="left" w:pos="360"/>
        </w:tabs>
        <w:ind w:right="100"/>
        <w:jc w:val="both"/>
        <w:rPr>
          <w:rFonts w:asciiTheme="minorHAnsi" w:eastAsia="Arial" w:hAnsiTheme="minorHAnsi" w:cstheme="minorHAnsi"/>
          <w:sz w:val="28"/>
          <w:szCs w:val="28"/>
        </w:rPr>
      </w:pPr>
    </w:p>
    <w:p w14:paraId="60E6875A" w14:textId="594DD048" w:rsidR="00764584" w:rsidRPr="00DC0012" w:rsidRDefault="00C75681" w:rsidP="005A467D">
      <w:pPr>
        <w:numPr>
          <w:ilvl w:val="0"/>
          <w:numId w:val="18"/>
        </w:numPr>
        <w:tabs>
          <w:tab w:val="left" w:pos="360"/>
        </w:tabs>
        <w:ind w:right="660"/>
        <w:jc w:val="both"/>
        <w:rPr>
          <w:rFonts w:asciiTheme="minorHAnsi" w:eastAsia="Arial" w:hAnsiTheme="minorHAnsi" w:cstheme="minorHAnsi"/>
          <w:sz w:val="28"/>
          <w:szCs w:val="28"/>
        </w:rPr>
      </w:pPr>
      <w:r w:rsidRPr="00DC0012">
        <w:rPr>
          <w:rFonts w:asciiTheme="minorHAnsi" w:hAnsiTheme="minorHAnsi" w:cstheme="minorHAnsi"/>
          <w:sz w:val="28"/>
          <w:szCs w:val="28"/>
        </w:rPr>
        <w:t>Make the most of your student experience and your course - ask for clarification if you are not sure about anything.</w:t>
      </w:r>
    </w:p>
    <w:p w14:paraId="193C424F" w14:textId="77777777" w:rsidR="00DC0012" w:rsidRPr="00DC0012" w:rsidRDefault="00DC0012" w:rsidP="005A467D">
      <w:pPr>
        <w:tabs>
          <w:tab w:val="left" w:pos="360"/>
        </w:tabs>
        <w:ind w:right="660"/>
        <w:jc w:val="both"/>
        <w:rPr>
          <w:rFonts w:asciiTheme="minorHAnsi" w:eastAsia="Arial" w:hAnsiTheme="minorHAnsi" w:cstheme="minorHAnsi"/>
          <w:sz w:val="28"/>
          <w:szCs w:val="28"/>
        </w:rPr>
      </w:pPr>
    </w:p>
    <w:p w14:paraId="22164E50" w14:textId="6467BFCE" w:rsidR="00DC0012" w:rsidRDefault="00C75681" w:rsidP="005A467D">
      <w:pPr>
        <w:numPr>
          <w:ilvl w:val="0"/>
          <w:numId w:val="18"/>
        </w:numPr>
        <w:tabs>
          <w:tab w:val="left" w:pos="360"/>
        </w:tabs>
        <w:jc w:val="both"/>
        <w:rPr>
          <w:rFonts w:asciiTheme="minorHAnsi" w:eastAsia="Arial" w:hAnsiTheme="minorHAnsi" w:cstheme="minorHAnsi"/>
          <w:sz w:val="28"/>
          <w:szCs w:val="28"/>
        </w:rPr>
      </w:pPr>
      <w:r w:rsidRPr="00DC0012">
        <w:rPr>
          <w:rFonts w:asciiTheme="minorHAnsi" w:hAnsiTheme="minorHAnsi" w:cstheme="minorHAnsi"/>
          <w:sz w:val="28"/>
          <w:szCs w:val="28"/>
        </w:rPr>
        <w:t>Ask questions freely; participate as much as you feel able to.</w:t>
      </w:r>
    </w:p>
    <w:p w14:paraId="7B362FE7" w14:textId="77777777" w:rsidR="00DC0012" w:rsidRPr="00DC0012" w:rsidRDefault="00DC0012" w:rsidP="005A467D">
      <w:pPr>
        <w:tabs>
          <w:tab w:val="left" w:pos="360"/>
        </w:tabs>
        <w:jc w:val="both"/>
        <w:rPr>
          <w:rFonts w:asciiTheme="minorHAnsi" w:eastAsia="Arial" w:hAnsiTheme="minorHAnsi" w:cstheme="minorHAnsi"/>
          <w:sz w:val="28"/>
          <w:szCs w:val="28"/>
        </w:rPr>
      </w:pPr>
    </w:p>
    <w:p w14:paraId="553EC453" w14:textId="2B2255E0" w:rsidR="00C75681" w:rsidRPr="00DC0012" w:rsidRDefault="00C75681" w:rsidP="005A467D">
      <w:pPr>
        <w:numPr>
          <w:ilvl w:val="0"/>
          <w:numId w:val="18"/>
        </w:numPr>
        <w:tabs>
          <w:tab w:val="left" w:pos="360"/>
        </w:tabs>
        <w:jc w:val="both"/>
        <w:rPr>
          <w:rFonts w:asciiTheme="minorHAnsi" w:eastAsia="Arial" w:hAnsiTheme="minorHAnsi" w:cstheme="minorHAnsi"/>
          <w:sz w:val="28"/>
          <w:szCs w:val="28"/>
        </w:rPr>
      </w:pPr>
      <w:r w:rsidRPr="00DC0012">
        <w:rPr>
          <w:rFonts w:asciiTheme="minorHAnsi" w:hAnsiTheme="minorHAnsi" w:cstheme="minorHAnsi"/>
          <w:sz w:val="28"/>
          <w:szCs w:val="28"/>
        </w:rPr>
        <w:lastRenderedPageBreak/>
        <w:t>Provide honest and constructive feedback on any causes you attend to allow us to constantly improve our offer</w:t>
      </w:r>
      <w:r w:rsidR="001E2BC0" w:rsidRPr="00DC0012">
        <w:rPr>
          <w:rFonts w:asciiTheme="minorHAnsi" w:hAnsiTheme="minorHAnsi" w:cstheme="minorHAnsi"/>
          <w:sz w:val="28"/>
          <w:szCs w:val="28"/>
        </w:rPr>
        <w:t>.</w:t>
      </w:r>
    </w:p>
    <w:p w14:paraId="7DCED602" w14:textId="77777777" w:rsidR="00B00226" w:rsidRPr="00DC0012" w:rsidRDefault="00B00226" w:rsidP="005A467D">
      <w:pPr>
        <w:jc w:val="both"/>
        <w:rPr>
          <w:b/>
          <w:sz w:val="28"/>
          <w:szCs w:val="28"/>
        </w:rPr>
      </w:pPr>
    </w:p>
    <w:p w14:paraId="3F2B319A" w14:textId="197FAF07" w:rsidR="00812549" w:rsidRPr="00392BFC" w:rsidRDefault="00812549" w:rsidP="005A467D">
      <w:pPr>
        <w:jc w:val="both"/>
        <w:rPr>
          <w:b/>
          <w:sz w:val="36"/>
        </w:rPr>
      </w:pPr>
      <w:r w:rsidRPr="00392BFC">
        <w:rPr>
          <w:b/>
          <w:sz w:val="36"/>
        </w:rPr>
        <w:t>Online Conduct</w:t>
      </w:r>
      <w:r w:rsidR="00C837BB" w:rsidRPr="00392BFC">
        <w:rPr>
          <w:b/>
          <w:sz w:val="36"/>
        </w:rPr>
        <w:t xml:space="preserve"> expected of students</w:t>
      </w:r>
    </w:p>
    <w:p w14:paraId="771AB696" w14:textId="77777777" w:rsidR="00812549" w:rsidRDefault="00812549" w:rsidP="005A467D">
      <w:pPr>
        <w:jc w:val="both"/>
        <w:rPr>
          <w:rFonts w:ascii="Times New Roman" w:eastAsia="Times New Roman" w:hAnsi="Times New Roman"/>
          <w:sz w:val="24"/>
        </w:rPr>
      </w:pPr>
    </w:p>
    <w:p w14:paraId="56DB89EF" w14:textId="77777777" w:rsidR="00812549" w:rsidRDefault="00812549" w:rsidP="005A467D">
      <w:pPr>
        <w:jc w:val="both"/>
        <w:rPr>
          <w:rFonts w:ascii="Times New Roman" w:eastAsia="Times New Roman" w:hAnsi="Times New Roman"/>
          <w:sz w:val="24"/>
        </w:rPr>
      </w:pPr>
    </w:p>
    <w:p w14:paraId="3F476FF7" w14:textId="77777777" w:rsidR="00812549" w:rsidRPr="00DC0012" w:rsidRDefault="00812549" w:rsidP="005A467D">
      <w:pPr>
        <w:ind w:left="360"/>
        <w:jc w:val="both"/>
        <w:rPr>
          <w:sz w:val="28"/>
          <w:szCs w:val="28"/>
        </w:rPr>
      </w:pPr>
      <w:r w:rsidRPr="00DC0012">
        <w:rPr>
          <w:sz w:val="28"/>
          <w:szCs w:val="28"/>
          <w:u w:val="single"/>
        </w:rPr>
        <w:t>We ask that you sign into the online course (via MS Teams or Zoom) with your user name being solely your first name</w:t>
      </w:r>
      <w:r w:rsidRPr="00DC0012">
        <w:rPr>
          <w:sz w:val="28"/>
          <w:szCs w:val="28"/>
        </w:rPr>
        <w:t>. This allows us to protect your personal information and also to support your wellbeing.</w:t>
      </w:r>
    </w:p>
    <w:p w14:paraId="329F1DEA" w14:textId="77777777" w:rsidR="00812549" w:rsidRPr="00DC0012" w:rsidRDefault="00812549" w:rsidP="005A467D">
      <w:pPr>
        <w:jc w:val="both"/>
        <w:rPr>
          <w:rFonts w:ascii="Times New Roman" w:eastAsia="Times New Roman" w:hAnsi="Times New Roman"/>
          <w:sz w:val="28"/>
          <w:szCs w:val="28"/>
        </w:rPr>
      </w:pPr>
    </w:p>
    <w:p w14:paraId="63EFBB24" w14:textId="77777777" w:rsidR="00A54872" w:rsidRPr="00E13A46" w:rsidRDefault="00812549" w:rsidP="005A467D">
      <w:pPr>
        <w:numPr>
          <w:ilvl w:val="0"/>
          <w:numId w:val="2"/>
        </w:numPr>
        <w:tabs>
          <w:tab w:val="left" w:pos="720"/>
        </w:tabs>
        <w:ind w:left="720" w:hanging="360"/>
        <w:jc w:val="both"/>
        <w:rPr>
          <w:rFonts w:ascii="Arial" w:eastAsia="Arial" w:hAnsi="Arial"/>
          <w:color w:val="5F497A"/>
          <w:sz w:val="28"/>
          <w:szCs w:val="28"/>
        </w:rPr>
      </w:pPr>
      <w:r w:rsidRPr="00DC0012">
        <w:rPr>
          <w:sz w:val="28"/>
          <w:szCs w:val="28"/>
        </w:rPr>
        <w:t xml:space="preserve">Please ensure that you are in a quiet, </w:t>
      </w:r>
      <w:r w:rsidR="00ED7125" w:rsidRPr="00DC0012">
        <w:rPr>
          <w:sz w:val="28"/>
          <w:szCs w:val="28"/>
        </w:rPr>
        <w:t>safe,</w:t>
      </w:r>
      <w:r w:rsidRPr="00DC0012">
        <w:rPr>
          <w:sz w:val="28"/>
          <w:szCs w:val="28"/>
        </w:rPr>
        <w:t xml:space="preserve"> and private space</w:t>
      </w:r>
      <w:r w:rsidR="00A54872" w:rsidRPr="00DC0012">
        <w:rPr>
          <w:sz w:val="28"/>
          <w:szCs w:val="28"/>
        </w:rPr>
        <w:t>, leaving yourself plenty of time to log on and arrive.</w:t>
      </w:r>
    </w:p>
    <w:p w14:paraId="706993FD" w14:textId="77777777" w:rsidR="00E13A46" w:rsidRPr="00DC0012" w:rsidRDefault="00E13A46" w:rsidP="005A467D">
      <w:pPr>
        <w:tabs>
          <w:tab w:val="left" w:pos="720"/>
        </w:tabs>
        <w:ind w:left="720"/>
        <w:jc w:val="both"/>
        <w:rPr>
          <w:rFonts w:ascii="Arial" w:eastAsia="Arial" w:hAnsi="Arial"/>
          <w:color w:val="5F497A"/>
          <w:sz w:val="28"/>
          <w:szCs w:val="28"/>
        </w:rPr>
      </w:pPr>
    </w:p>
    <w:p w14:paraId="690E8171" w14:textId="05778915" w:rsidR="00E13A46" w:rsidRPr="00533F57" w:rsidRDefault="00812549" w:rsidP="005A467D">
      <w:pPr>
        <w:numPr>
          <w:ilvl w:val="0"/>
          <w:numId w:val="2"/>
        </w:numPr>
        <w:tabs>
          <w:tab w:val="left" w:pos="720"/>
        </w:tabs>
        <w:ind w:left="720" w:hanging="360"/>
        <w:jc w:val="both"/>
        <w:rPr>
          <w:rFonts w:ascii="Arial" w:eastAsia="Arial" w:hAnsi="Arial"/>
          <w:color w:val="5F497A"/>
          <w:sz w:val="28"/>
          <w:szCs w:val="28"/>
        </w:rPr>
      </w:pPr>
      <w:r w:rsidRPr="00533F57">
        <w:rPr>
          <w:sz w:val="28"/>
          <w:szCs w:val="28"/>
        </w:rPr>
        <w:t>If you are unable to attend a course, please contact us by phone or email as soon as possible, so that we can offer your place to another student, as places are limited to a maximum class size.</w:t>
      </w:r>
    </w:p>
    <w:p w14:paraId="7A2AD3F3" w14:textId="77777777" w:rsidR="00812549" w:rsidRPr="00DC0012" w:rsidRDefault="00812549" w:rsidP="005A467D">
      <w:pPr>
        <w:jc w:val="both"/>
        <w:rPr>
          <w:rFonts w:ascii="Arial" w:eastAsia="Arial" w:hAnsi="Arial"/>
          <w:color w:val="5F497A"/>
          <w:sz w:val="28"/>
          <w:szCs w:val="28"/>
        </w:rPr>
      </w:pPr>
    </w:p>
    <w:p w14:paraId="7162405B" w14:textId="11C8111C" w:rsidR="00E13A46" w:rsidRPr="00533F57" w:rsidRDefault="00812549" w:rsidP="005A467D">
      <w:pPr>
        <w:numPr>
          <w:ilvl w:val="0"/>
          <w:numId w:val="2"/>
        </w:numPr>
        <w:tabs>
          <w:tab w:val="left" w:pos="720"/>
        </w:tabs>
        <w:ind w:left="720" w:right="140" w:hanging="360"/>
        <w:jc w:val="both"/>
        <w:rPr>
          <w:rFonts w:ascii="Arial" w:eastAsia="Arial" w:hAnsi="Arial"/>
          <w:sz w:val="28"/>
          <w:szCs w:val="28"/>
        </w:rPr>
      </w:pPr>
      <w:r w:rsidRPr="00533F57">
        <w:rPr>
          <w:sz w:val="28"/>
          <w:szCs w:val="28"/>
        </w:rPr>
        <w:t>We understand that sometimes there are circumstances where it is necessary to answer your phone. If this is the case, please let us know you may need to take a call and do so with the minimal amount of disruption to the other students. Please ensure that your phone is set to silent.</w:t>
      </w:r>
    </w:p>
    <w:p w14:paraId="678091DC" w14:textId="77777777" w:rsidR="00812549" w:rsidRPr="00DC0012" w:rsidRDefault="00812549" w:rsidP="005A467D">
      <w:pPr>
        <w:jc w:val="both"/>
        <w:rPr>
          <w:rFonts w:ascii="Arial" w:eastAsia="Arial" w:hAnsi="Arial"/>
          <w:sz w:val="28"/>
          <w:szCs w:val="28"/>
        </w:rPr>
      </w:pPr>
    </w:p>
    <w:p w14:paraId="365A7EAC" w14:textId="2AFF7607" w:rsidR="00E13A46" w:rsidRPr="00533F57" w:rsidRDefault="00812549" w:rsidP="005A467D">
      <w:pPr>
        <w:numPr>
          <w:ilvl w:val="0"/>
          <w:numId w:val="2"/>
        </w:numPr>
        <w:tabs>
          <w:tab w:val="left" w:pos="720"/>
        </w:tabs>
        <w:ind w:left="720" w:right="560" w:hanging="360"/>
        <w:jc w:val="both"/>
        <w:rPr>
          <w:rFonts w:ascii="Arial" w:eastAsia="Arial" w:hAnsi="Arial"/>
          <w:sz w:val="28"/>
          <w:szCs w:val="28"/>
        </w:rPr>
      </w:pPr>
      <w:r w:rsidRPr="00533F57">
        <w:rPr>
          <w:sz w:val="28"/>
          <w:szCs w:val="28"/>
        </w:rPr>
        <w:t xml:space="preserve">Please ensure that you have sufficient battery life for the duration of the </w:t>
      </w:r>
      <w:r w:rsidR="00ED7125" w:rsidRPr="00533F57">
        <w:rPr>
          <w:sz w:val="28"/>
          <w:szCs w:val="28"/>
        </w:rPr>
        <w:t>session or</w:t>
      </w:r>
      <w:r w:rsidRPr="00533F57">
        <w:rPr>
          <w:sz w:val="28"/>
          <w:szCs w:val="28"/>
        </w:rPr>
        <w:t xml:space="preserve"> keep your charger to hand if you have concerns.</w:t>
      </w:r>
    </w:p>
    <w:p w14:paraId="277A5D81" w14:textId="77777777" w:rsidR="00812549" w:rsidRPr="00DC0012" w:rsidRDefault="00812549" w:rsidP="005A467D">
      <w:pPr>
        <w:jc w:val="both"/>
        <w:rPr>
          <w:rFonts w:ascii="Arial" w:eastAsia="Arial" w:hAnsi="Arial"/>
          <w:sz w:val="28"/>
          <w:szCs w:val="28"/>
        </w:rPr>
      </w:pPr>
    </w:p>
    <w:p w14:paraId="3172F5A5" w14:textId="18F99852" w:rsidR="00E13A46" w:rsidRPr="00533F57" w:rsidRDefault="00812549" w:rsidP="005A467D">
      <w:pPr>
        <w:numPr>
          <w:ilvl w:val="0"/>
          <w:numId w:val="2"/>
        </w:numPr>
        <w:tabs>
          <w:tab w:val="left" w:pos="720"/>
        </w:tabs>
        <w:ind w:left="720" w:right="620" w:hanging="360"/>
        <w:jc w:val="both"/>
        <w:rPr>
          <w:rFonts w:ascii="Arial" w:eastAsia="Arial" w:hAnsi="Arial"/>
          <w:sz w:val="28"/>
          <w:szCs w:val="28"/>
        </w:rPr>
      </w:pPr>
      <w:r w:rsidRPr="00533F57">
        <w:rPr>
          <w:sz w:val="28"/>
          <w:szCs w:val="28"/>
        </w:rPr>
        <w:t>We hope that we will be able to share a number of different experiences and viewpoints. We expect respect to be given to one another in this process.</w:t>
      </w:r>
    </w:p>
    <w:p w14:paraId="70CB1B36" w14:textId="77777777" w:rsidR="00812549" w:rsidRPr="00DC0012" w:rsidRDefault="00812549" w:rsidP="005A467D">
      <w:pPr>
        <w:jc w:val="both"/>
        <w:rPr>
          <w:rFonts w:ascii="Arial" w:eastAsia="Arial" w:hAnsi="Arial"/>
          <w:sz w:val="28"/>
          <w:szCs w:val="28"/>
        </w:rPr>
      </w:pPr>
    </w:p>
    <w:p w14:paraId="3ADFEC24" w14:textId="77777777" w:rsidR="00812549" w:rsidRPr="005A467D" w:rsidRDefault="00812549" w:rsidP="005A467D">
      <w:pPr>
        <w:numPr>
          <w:ilvl w:val="0"/>
          <w:numId w:val="2"/>
        </w:numPr>
        <w:tabs>
          <w:tab w:val="left" w:pos="720"/>
        </w:tabs>
        <w:ind w:left="720" w:right="240" w:hanging="360"/>
        <w:jc w:val="both"/>
        <w:rPr>
          <w:rFonts w:ascii="Arial" w:eastAsia="Arial" w:hAnsi="Arial"/>
          <w:sz w:val="28"/>
          <w:szCs w:val="28"/>
        </w:rPr>
      </w:pPr>
      <w:r w:rsidRPr="00DC0012">
        <w:rPr>
          <w:sz w:val="28"/>
          <w:szCs w:val="28"/>
        </w:rPr>
        <w:t>If someone is sharing their personal experiences – please wait until they’ve finished before asking questions.</w:t>
      </w:r>
    </w:p>
    <w:p w14:paraId="387EC618" w14:textId="77777777" w:rsidR="005A467D" w:rsidRPr="00DC0012" w:rsidRDefault="005A467D" w:rsidP="005A467D">
      <w:pPr>
        <w:tabs>
          <w:tab w:val="left" w:pos="720"/>
        </w:tabs>
        <w:ind w:right="240"/>
        <w:jc w:val="both"/>
        <w:rPr>
          <w:rFonts w:ascii="Arial" w:eastAsia="Arial" w:hAnsi="Arial"/>
          <w:sz w:val="28"/>
          <w:szCs w:val="28"/>
        </w:rPr>
      </w:pPr>
    </w:p>
    <w:p w14:paraId="22811A84" w14:textId="404E3FBE" w:rsidR="00812549" w:rsidRPr="00E13A46" w:rsidRDefault="00812549" w:rsidP="005A467D">
      <w:pPr>
        <w:numPr>
          <w:ilvl w:val="0"/>
          <w:numId w:val="3"/>
        </w:numPr>
        <w:tabs>
          <w:tab w:val="left" w:pos="720"/>
        </w:tabs>
        <w:ind w:left="720" w:right="100" w:hanging="360"/>
        <w:jc w:val="both"/>
        <w:rPr>
          <w:rFonts w:ascii="Arial" w:eastAsia="Arial" w:hAnsi="Arial"/>
          <w:sz w:val="28"/>
          <w:szCs w:val="28"/>
        </w:rPr>
      </w:pPr>
      <w:bookmarkStart w:id="0" w:name="page2"/>
      <w:bookmarkEnd w:id="0"/>
      <w:r w:rsidRPr="00DC0012">
        <w:rPr>
          <w:sz w:val="28"/>
          <w:szCs w:val="28"/>
        </w:rPr>
        <w:t xml:space="preserve">We expect that you maintain confidentiality of items discussed in the classroom whilst respecting the rights, life choices and opinions of others – this would include being mindful of your surrounding and affording yourself and </w:t>
      </w:r>
      <w:r w:rsidR="00A54872" w:rsidRPr="00DC0012">
        <w:rPr>
          <w:sz w:val="28"/>
          <w:szCs w:val="28"/>
        </w:rPr>
        <w:t>classmates</w:t>
      </w:r>
      <w:r w:rsidRPr="00DC0012">
        <w:rPr>
          <w:sz w:val="28"/>
          <w:szCs w:val="28"/>
        </w:rPr>
        <w:t xml:space="preserve"> privacy from others who may overhear. We ask that you do not replicate/record the session, content or conversations and experiences that are shared confidentially within the classroom.</w:t>
      </w:r>
    </w:p>
    <w:p w14:paraId="07C0FA1A" w14:textId="77777777" w:rsidR="00E13A46" w:rsidRPr="00DC0012" w:rsidRDefault="00E13A46" w:rsidP="005A467D">
      <w:pPr>
        <w:tabs>
          <w:tab w:val="left" w:pos="720"/>
        </w:tabs>
        <w:ind w:left="720" w:right="100"/>
        <w:jc w:val="both"/>
        <w:rPr>
          <w:rFonts w:ascii="Arial" w:eastAsia="Arial" w:hAnsi="Arial"/>
          <w:sz w:val="28"/>
          <w:szCs w:val="28"/>
        </w:rPr>
      </w:pPr>
    </w:p>
    <w:p w14:paraId="7A81E10D" w14:textId="26DE4ACD" w:rsidR="00E13A46" w:rsidRPr="00533F57" w:rsidRDefault="00812549" w:rsidP="005A467D">
      <w:pPr>
        <w:numPr>
          <w:ilvl w:val="0"/>
          <w:numId w:val="3"/>
        </w:numPr>
        <w:tabs>
          <w:tab w:val="left" w:pos="720"/>
        </w:tabs>
        <w:ind w:left="720" w:right="40" w:hanging="360"/>
        <w:jc w:val="both"/>
        <w:rPr>
          <w:rFonts w:ascii="Arial" w:eastAsia="Arial" w:hAnsi="Arial"/>
          <w:sz w:val="28"/>
          <w:szCs w:val="28"/>
        </w:rPr>
      </w:pPr>
      <w:r w:rsidRPr="00533F57">
        <w:rPr>
          <w:b/>
          <w:bCs/>
          <w:sz w:val="28"/>
          <w:szCs w:val="28"/>
        </w:rPr>
        <w:t>It is extremely important to consider your own wellbeing before, during and after a Recovery College course</w:t>
      </w:r>
      <w:r w:rsidRPr="00533F57">
        <w:rPr>
          <w:sz w:val="28"/>
          <w:szCs w:val="28"/>
        </w:rPr>
        <w:t xml:space="preserve">. We </w:t>
      </w:r>
      <w:r w:rsidR="00900D99" w:rsidRPr="00533F57">
        <w:rPr>
          <w:sz w:val="28"/>
          <w:szCs w:val="28"/>
        </w:rPr>
        <w:t>can</w:t>
      </w:r>
      <w:r w:rsidRPr="00533F57">
        <w:rPr>
          <w:sz w:val="28"/>
          <w:szCs w:val="28"/>
        </w:rPr>
        <w:t xml:space="preserve"> provid</w:t>
      </w:r>
      <w:r w:rsidR="00900D99" w:rsidRPr="00533F57">
        <w:rPr>
          <w:sz w:val="28"/>
          <w:szCs w:val="28"/>
        </w:rPr>
        <w:t>e</w:t>
      </w:r>
      <w:r w:rsidRPr="00533F57">
        <w:rPr>
          <w:sz w:val="28"/>
          <w:szCs w:val="28"/>
        </w:rPr>
        <w:t xml:space="preserve"> you with some tips on internet safety and keeping yourself well before and after your online course. If you feel you need further assistance in anything, please feel free to highlight this with your course trainer</w:t>
      </w:r>
      <w:r w:rsidR="00900D99" w:rsidRPr="00533F57">
        <w:rPr>
          <w:sz w:val="28"/>
          <w:szCs w:val="28"/>
        </w:rPr>
        <w:t xml:space="preserve"> or facilitator</w:t>
      </w:r>
      <w:r w:rsidRPr="00533F57">
        <w:rPr>
          <w:sz w:val="28"/>
          <w:szCs w:val="28"/>
        </w:rPr>
        <w:t xml:space="preserve"> who will ask if you would like </w:t>
      </w:r>
      <w:r w:rsidR="00900D99" w:rsidRPr="00533F57">
        <w:rPr>
          <w:sz w:val="28"/>
          <w:szCs w:val="28"/>
        </w:rPr>
        <w:t xml:space="preserve">a member of the Recovery College </w:t>
      </w:r>
      <w:r w:rsidR="00533F57" w:rsidRPr="00533F57">
        <w:rPr>
          <w:sz w:val="28"/>
          <w:szCs w:val="28"/>
        </w:rPr>
        <w:t>C</w:t>
      </w:r>
      <w:r w:rsidR="00900D99" w:rsidRPr="00533F57">
        <w:rPr>
          <w:sz w:val="28"/>
          <w:szCs w:val="28"/>
        </w:rPr>
        <w:t>oordination team</w:t>
      </w:r>
      <w:r w:rsidRPr="00533F57">
        <w:rPr>
          <w:sz w:val="28"/>
          <w:szCs w:val="28"/>
        </w:rPr>
        <w:t xml:space="preserve"> </w:t>
      </w:r>
      <w:r w:rsidR="00533F57" w:rsidRPr="00533F57">
        <w:rPr>
          <w:sz w:val="28"/>
          <w:szCs w:val="28"/>
        </w:rPr>
        <w:t>to get in touch</w:t>
      </w:r>
      <w:r w:rsidRPr="00533F57">
        <w:rPr>
          <w:sz w:val="28"/>
          <w:szCs w:val="28"/>
        </w:rPr>
        <w:t xml:space="preserve">. </w:t>
      </w:r>
      <w:r w:rsidR="00ED7125" w:rsidRPr="00533F57">
        <w:rPr>
          <w:sz w:val="28"/>
          <w:szCs w:val="28"/>
        </w:rPr>
        <w:t xml:space="preserve">Information is available for you if you require a </w:t>
      </w:r>
      <w:r w:rsidR="00ED7125" w:rsidRPr="00533F57">
        <w:rPr>
          <w:sz w:val="28"/>
          <w:szCs w:val="28"/>
        </w:rPr>
        <w:lastRenderedPageBreak/>
        <w:t xml:space="preserve">crisis support pathway. </w:t>
      </w:r>
      <w:r w:rsidRPr="00533F57">
        <w:rPr>
          <w:sz w:val="28"/>
          <w:szCs w:val="28"/>
        </w:rPr>
        <w:t xml:space="preserve">If you have previously worked with a clinical </w:t>
      </w:r>
      <w:r w:rsidR="00ED7125" w:rsidRPr="00533F57">
        <w:rPr>
          <w:sz w:val="28"/>
          <w:szCs w:val="28"/>
        </w:rPr>
        <w:t>team,</w:t>
      </w:r>
      <w:r w:rsidRPr="00533F57">
        <w:rPr>
          <w:sz w:val="28"/>
          <w:szCs w:val="28"/>
        </w:rPr>
        <w:t xml:space="preserve"> it may be that you have a safety plan in place, if not please feel free to discuss this with your clinician.</w:t>
      </w:r>
    </w:p>
    <w:p w14:paraId="190B607C" w14:textId="77777777" w:rsidR="00812549" w:rsidRPr="00DC0012" w:rsidRDefault="00812549" w:rsidP="005A467D">
      <w:pPr>
        <w:jc w:val="both"/>
        <w:rPr>
          <w:rFonts w:ascii="Arial" w:eastAsia="Arial" w:hAnsi="Arial"/>
          <w:sz w:val="28"/>
          <w:szCs w:val="28"/>
        </w:rPr>
      </w:pPr>
    </w:p>
    <w:p w14:paraId="0BCE0182" w14:textId="5D7BE0C3" w:rsidR="005A467D" w:rsidRPr="005A467D" w:rsidRDefault="00812549" w:rsidP="005A467D">
      <w:pPr>
        <w:numPr>
          <w:ilvl w:val="0"/>
          <w:numId w:val="3"/>
        </w:numPr>
        <w:tabs>
          <w:tab w:val="left" w:pos="720"/>
        </w:tabs>
        <w:ind w:left="720" w:hanging="360"/>
        <w:jc w:val="both"/>
        <w:rPr>
          <w:rFonts w:asciiTheme="minorHAnsi" w:eastAsia="Times New Roman" w:hAnsiTheme="minorHAnsi" w:cstheme="minorHAnsi"/>
          <w:b/>
          <w:sz w:val="28"/>
          <w:szCs w:val="28"/>
        </w:rPr>
      </w:pPr>
      <w:r w:rsidRPr="00E13A46">
        <w:rPr>
          <w:sz w:val="28"/>
          <w:szCs w:val="28"/>
        </w:rPr>
        <w:t>The trainers</w:t>
      </w:r>
      <w:r w:rsidR="00900D99" w:rsidRPr="00E13A46">
        <w:rPr>
          <w:sz w:val="28"/>
          <w:szCs w:val="28"/>
        </w:rPr>
        <w:t>/facilitators</w:t>
      </w:r>
      <w:r w:rsidRPr="00E13A46">
        <w:rPr>
          <w:sz w:val="28"/>
          <w:szCs w:val="28"/>
        </w:rPr>
        <w:t xml:space="preserve"> will be in the online </w:t>
      </w:r>
      <w:r w:rsidR="00ED7125" w:rsidRPr="00E13A46">
        <w:rPr>
          <w:sz w:val="28"/>
          <w:szCs w:val="28"/>
        </w:rPr>
        <w:t xml:space="preserve">or in-person </w:t>
      </w:r>
      <w:r w:rsidRPr="00E13A46">
        <w:rPr>
          <w:sz w:val="28"/>
          <w:szCs w:val="28"/>
        </w:rPr>
        <w:t>classroom until the last student has left.</w:t>
      </w:r>
    </w:p>
    <w:p w14:paraId="7FFC8946" w14:textId="77777777" w:rsidR="005A467D" w:rsidRDefault="005A467D" w:rsidP="005A467D">
      <w:pPr>
        <w:tabs>
          <w:tab w:val="left" w:pos="720"/>
        </w:tabs>
        <w:ind w:left="360"/>
        <w:jc w:val="both"/>
        <w:rPr>
          <w:rFonts w:asciiTheme="minorHAnsi" w:eastAsia="Times New Roman" w:hAnsiTheme="minorHAnsi" w:cstheme="minorHAnsi"/>
          <w:b/>
          <w:sz w:val="28"/>
          <w:szCs w:val="28"/>
        </w:rPr>
      </w:pPr>
    </w:p>
    <w:p w14:paraId="35A10DA6" w14:textId="77C3C8DA" w:rsidR="005A467D" w:rsidRDefault="005A467D" w:rsidP="005A467D">
      <w:pPr>
        <w:numPr>
          <w:ilvl w:val="0"/>
          <w:numId w:val="3"/>
        </w:numPr>
        <w:tabs>
          <w:tab w:val="left" w:pos="720"/>
        </w:tabs>
        <w:ind w:left="720" w:hanging="360"/>
        <w:jc w:val="both"/>
        <w:rPr>
          <w:rFonts w:asciiTheme="minorHAnsi" w:eastAsia="Times New Roman" w:hAnsiTheme="minorHAnsi" w:cstheme="minorHAnsi"/>
          <w:b/>
          <w:sz w:val="28"/>
          <w:szCs w:val="28"/>
        </w:rPr>
      </w:pPr>
      <w:r>
        <w:rPr>
          <w:rFonts w:asciiTheme="minorHAnsi" w:eastAsia="Times New Roman" w:hAnsiTheme="minorHAnsi" w:cstheme="minorHAnsi"/>
          <w:b/>
          <w:sz w:val="28"/>
          <w:szCs w:val="28"/>
        </w:rPr>
        <w:t>Students who use abusive, foul or personally targeted language will be immediately removed from the session and the breach will be investigated as outlined in the section below. Examples of the types of language include, but are not limited to:</w:t>
      </w:r>
    </w:p>
    <w:p w14:paraId="4DF58BEA" w14:textId="77777777" w:rsidR="005A467D" w:rsidRDefault="005A467D" w:rsidP="005A467D">
      <w:pPr>
        <w:tabs>
          <w:tab w:val="left" w:pos="720"/>
        </w:tabs>
        <w:jc w:val="both"/>
        <w:rPr>
          <w:rFonts w:asciiTheme="minorHAnsi" w:eastAsia="Times New Roman" w:hAnsiTheme="minorHAnsi" w:cstheme="minorHAnsi"/>
          <w:b/>
          <w:sz w:val="28"/>
          <w:szCs w:val="28"/>
        </w:rPr>
      </w:pPr>
    </w:p>
    <w:p w14:paraId="4C3ED8AA" w14:textId="28E46C1D" w:rsidR="005A467D" w:rsidRPr="005A467D" w:rsidRDefault="005A467D" w:rsidP="005A467D">
      <w:pPr>
        <w:pStyle w:val="ListParagraph"/>
        <w:numPr>
          <w:ilvl w:val="0"/>
          <w:numId w:val="3"/>
        </w:numPr>
        <w:tabs>
          <w:tab w:val="left" w:pos="720"/>
        </w:tabs>
        <w:jc w:val="both"/>
        <w:rPr>
          <w:rFonts w:asciiTheme="minorHAnsi" w:eastAsia="Times New Roman" w:hAnsiTheme="minorHAnsi" w:cstheme="minorHAnsi"/>
          <w:b/>
          <w:sz w:val="28"/>
          <w:szCs w:val="28"/>
        </w:rPr>
      </w:pPr>
      <w:r w:rsidRPr="005A467D">
        <w:rPr>
          <w:rFonts w:asciiTheme="minorHAnsi" w:eastAsia="Times New Roman" w:hAnsiTheme="minorHAnsi" w:cstheme="minorHAnsi"/>
          <w:b/>
          <w:sz w:val="28"/>
          <w:szCs w:val="28"/>
        </w:rPr>
        <w:t>Foul language;</w:t>
      </w:r>
    </w:p>
    <w:p w14:paraId="4687B5EB" w14:textId="22B22FE7" w:rsidR="005A467D" w:rsidRDefault="005A467D" w:rsidP="005A467D">
      <w:pPr>
        <w:pStyle w:val="ListParagraph"/>
        <w:numPr>
          <w:ilvl w:val="0"/>
          <w:numId w:val="3"/>
        </w:numPr>
        <w:tabs>
          <w:tab w:val="left" w:pos="720"/>
        </w:tabs>
        <w:jc w:val="both"/>
        <w:rPr>
          <w:rFonts w:asciiTheme="minorHAnsi" w:eastAsia="Times New Roman" w:hAnsiTheme="minorHAnsi" w:cstheme="minorHAnsi"/>
          <w:b/>
          <w:sz w:val="28"/>
          <w:szCs w:val="28"/>
        </w:rPr>
      </w:pPr>
      <w:r>
        <w:rPr>
          <w:rFonts w:asciiTheme="minorHAnsi" w:eastAsia="Times New Roman" w:hAnsiTheme="minorHAnsi" w:cstheme="minorHAnsi"/>
          <w:b/>
          <w:sz w:val="28"/>
          <w:szCs w:val="28"/>
        </w:rPr>
        <w:t>Homophobic language;</w:t>
      </w:r>
    </w:p>
    <w:p w14:paraId="57CB8F24" w14:textId="2B70D543" w:rsidR="005A467D" w:rsidRDefault="005A467D" w:rsidP="005A467D">
      <w:pPr>
        <w:pStyle w:val="ListParagraph"/>
        <w:numPr>
          <w:ilvl w:val="0"/>
          <w:numId w:val="3"/>
        </w:numPr>
        <w:tabs>
          <w:tab w:val="left" w:pos="720"/>
        </w:tabs>
        <w:jc w:val="both"/>
        <w:rPr>
          <w:rFonts w:asciiTheme="minorHAnsi" w:eastAsia="Times New Roman" w:hAnsiTheme="minorHAnsi" w:cstheme="minorHAnsi"/>
          <w:b/>
          <w:sz w:val="28"/>
          <w:szCs w:val="28"/>
        </w:rPr>
      </w:pPr>
      <w:r>
        <w:rPr>
          <w:rFonts w:asciiTheme="minorHAnsi" w:eastAsia="Times New Roman" w:hAnsiTheme="minorHAnsi" w:cstheme="minorHAnsi"/>
          <w:b/>
          <w:sz w:val="28"/>
          <w:szCs w:val="28"/>
        </w:rPr>
        <w:t>Transphobic language;</w:t>
      </w:r>
    </w:p>
    <w:p w14:paraId="7F05C482" w14:textId="5B5C161A" w:rsidR="005A467D" w:rsidRDefault="005A467D" w:rsidP="005A467D">
      <w:pPr>
        <w:pStyle w:val="ListParagraph"/>
        <w:numPr>
          <w:ilvl w:val="0"/>
          <w:numId w:val="3"/>
        </w:numPr>
        <w:tabs>
          <w:tab w:val="left" w:pos="720"/>
        </w:tabs>
        <w:jc w:val="both"/>
        <w:rPr>
          <w:rFonts w:asciiTheme="minorHAnsi" w:eastAsia="Times New Roman" w:hAnsiTheme="minorHAnsi" w:cstheme="minorHAnsi"/>
          <w:b/>
          <w:sz w:val="28"/>
          <w:szCs w:val="28"/>
        </w:rPr>
      </w:pPr>
      <w:r>
        <w:rPr>
          <w:rFonts w:asciiTheme="minorHAnsi" w:eastAsia="Times New Roman" w:hAnsiTheme="minorHAnsi" w:cstheme="minorHAnsi"/>
          <w:b/>
          <w:sz w:val="28"/>
          <w:szCs w:val="28"/>
        </w:rPr>
        <w:t>Racially abusive language;</w:t>
      </w:r>
    </w:p>
    <w:p w14:paraId="105CD0D0" w14:textId="11C8B55E" w:rsidR="005A467D" w:rsidRDefault="005A467D" w:rsidP="005A467D">
      <w:pPr>
        <w:pStyle w:val="ListParagraph"/>
        <w:numPr>
          <w:ilvl w:val="0"/>
          <w:numId w:val="3"/>
        </w:numPr>
        <w:tabs>
          <w:tab w:val="left" w:pos="720"/>
        </w:tabs>
        <w:jc w:val="both"/>
        <w:rPr>
          <w:rFonts w:asciiTheme="minorHAnsi" w:eastAsia="Times New Roman" w:hAnsiTheme="minorHAnsi" w:cstheme="minorHAnsi"/>
          <w:b/>
          <w:sz w:val="28"/>
          <w:szCs w:val="28"/>
        </w:rPr>
      </w:pPr>
      <w:r>
        <w:rPr>
          <w:rFonts w:asciiTheme="minorHAnsi" w:eastAsia="Times New Roman" w:hAnsiTheme="minorHAnsi" w:cstheme="minorHAnsi"/>
          <w:b/>
          <w:sz w:val="28"/>
          <w:szCs w:val="28"/>
        </w:rPr>
        <w:t>Religiously abusive language</w:t>
      </w:r>
      <w:r w:rsidR="00DA03F0">
        <w:rPr>
          <w:rFonts w:asciiTheme="minorHAnsi" w:eastAsia="Times New Roman" w:hAnsiTheme="minorHAnsi" w:cstheme="minorHAnsi"/>
          <w:b/>
          <w:sz w:val="28"/>
          <w:szCs w:val="28"/>
        </w:rPr>
        <w:t>.</w:t>
      </w:r>
    </w:p>
    <w:p w14:paraId="1B3DC133" w14:textId="77777777" w:rsidR="00DA03F0" w:rsidRDefault="00DA03F0" w:rsidP="00DA03F0">
      <w:pPr>
        <w:tabs>
          <w:tab w:val="left" w:pos="720"/>
        </w:tabs>
        <w:jc w:val="both"/>
        <w:rPr>
          <w:rFonts w:asciiTheme="minorHAnsi" w:eastAsia="Times New Roman" w:hAnsiTheme="minorHAnsi" w:cstheme="minorHAnsi"/>
          <w:b/>
          <w:sz w:val="28"/>
          <w:szCs w:val="28"/>
        </w:rPr>
      </w:pPr>
    </w:p>
    <w:p w14:paraId="643ED61A" w14:textId="38A55B67" w:rsidR="00DA03F0" w:rsidRPr="00DA03F0" w:rsidRDefault="00DA03F0" w:rsidP="00DA03F0">
      <w:pPr>
        <w:pStyle w:val="ListParagraph"/>
        <w:numPr>
          <w:ilvl w:val="0"/>
          <w:numId w:val="19"/>
        </w:numPr>
        <w:tabs>
          <w:tab w:val="left" w:pos="720"/>
        </w:tabs>
        <w:jc w:val="both"/>
        <w:rPr>
          <w:rFonts w:asciiTheme="minorHAnsi" w:eastAsia="Times New Roman" w:hAnsiTheme="minorHAnsi" w:cstheme="minorHAnsi"/>
          <w:b/>
          <w:sz w:val="28"/>
          <w:szCs w:val="28"/>
        </w:rPr>
      </w:pPr>
      <w:r w:rsidRPr="00DA03F0">
        <w:rPr>
          <w:rFonts w:asciiTheme="minorHAnsi" w:eastAsia="Times New Roman" w:hAnsiTheme="minorHAnsi" w:cstheme="minorHAnsi"/>
          <w:b/>
          <w:sz w:val="28"/>
          <w:szCs w:val="28"/>
        </w:rPr>
        <w:t>External WhatsApp/Social media Groups:</w:t>
      </w:r>
    </w:p>
    <w:p w14:paraId="2AF89D94" w14:textId="6451FA2D" w:rsidR="00DA03F0" w:rsidRPr="00DA03F0" w:rsidRDefault="00DA03F0" w:rsidP="00DA03F0">
      <w:pPr>
        <w:tabs>
          <w:tab w:val="left" w:pos="720"/>
        </w:tabs>
        <w:ind w:left="720"/>
        <w:jc w:val="both"/>
        <w:rPr>
          <w:rFonts w:asciiTheme="minorHAnsi" w:eastAsia="Times New Roman" w:hAnsiTheme="minorHAnsi" w:cstheme="minorHAnsi"/>
          <w:bCs/>
          <w:sz w:val="28"/>
          <w:szCs w:val="28"/>
        </w:rPr>
      </w:pPr>
      <w:r w:rsidRPr="00DA03F0">
        <w:rPr>
          <w:rFonts w:asciiTheme="minorHAnsi" w:eastAsia="Times New Roman" w:hAnsiTheme="minorHAnsi" w:cstheme="minorHAnsi"/>
          <w:bCs/>
          <w:sz w:val="28"/>
          <w:szCs w:val="28"/>
        </w:rPr>
        <w:t xml:space="preserve">Sometimes members of sessions facilitated by </w:t>
      </w:r>
      <w:r w:rsidRPr="00DA03F0">
        <w:rPr>
          <w:rFonts w:asciiTheme="minorHAnsi" w:eastAsia="Times New Roman" w:hAnsiTheme="minorHAnsi" w:cstheme="minorHAnsi"/>
          <w:bCs/>
          <w:sz w:val="28"/>
          <w:szCs w:val="28"/>
        </w:rPr>
        <w:t>the College</w:t>
      </w:r>
      <w:r w:rsidRPr="00DA03F0">
        <w:rPr>
          <w:rFonts w:asciiTheme="minorHAnsi" w:eastAsia="Times New Roman" w:hAnsiTheme="minorHAnsi" w:cstheme="minorHAnsi"/>
          <w:bCs/>
          <w:sz w:val="28"/>
          <w:szCs w:val="28"/>
        </w:rPr>
        <w:t xml:space="preserve"> may set up personal groups on social media platforms. In these situations, </w:t>
      </w:r>
      <w:r w:rsidRPr="00DA03F0">
        <w:rPr>
          <w:rFonts w:asciiTheme="minorHAnsi" w:eastAsia="Times New Roman" w:hAnsiTheme="minorHAnsi" w:cstheme="minorHAnsi"/>
          <w:bCs/>
          <w:sz w:val="28"/>
          <w:szCs w:val="28"/>
        </w:rPr>
        <w:t>the College</w:t>
      </w:r>
      <w:r w:rsidRPr="00DA03F0">
        <w:rPr>
          <w:rFonts w:asciiTheme="minorHAnsi" w:eastAsia="Times New Roman" w:hAnsiTheme="minorHAnsi" w:cstheme="minorHAnsi"/>
          <w:bCs/>
          <w:sz w:val="28"/>
          <w:szCs w:val="28"/>
        </w:rPr>
        <w:t xml:space="preserve"> is not responsible for the running, privacy, or management of these groups, even if the group discusses </w:t>
      </w:r>
      <w:r w:rsidRPr="00DA03F0">
        <w:rPr>
          <w:rFonts w:asciiTheme="minorHAnsi" w:eastAsia="Times New Roman" w:hAnsiTheme="minorHAnsi" w:cstheme="minorHAnsi"/>
          <w:bCs/>
          <w:sz w:val="28"/>
          <w:szCs w:val="28"/>
        </w:rPr>
        <w:t>College</w:t>
      </w:r>
      <w:r w:rsidRPr="00DA03F0">
        <w:rPr>
          <w:rFonts w:asciiTheme="minorHAnsi" w:eastAsia="Times New Roman" w:hAnsiTheme="minorHAnsi" w:cstheme="minorHAnsi"/>
          <w:bCs/>
          <w:sz w:val="28"/>
          <w:szCs w:val="28"/>
        </w:rPr>
        <w:t xml:space="preserve">-related content. If a personal group has been set up and you disagree with any topic of discussion, the language used or content shared, you have the right to leave that group at any time without it affecting the main session. We would encourage such groups to be an extension of the positive and supportive environment cultivated within </w:t>
      </w:r>
      <w:r w:rsidRPr="00DA03F0">
        <w:rPr>
          <w:rFonts w:asciiTheme="minorHAnsi" w:eastAsia="Times New Roman" w:hAnsiTheme="minorHAnsi" w:cstheme="minorHAnsi"/>
          <w:bCs/>
          <w:sz w:val="28"/>
          <w:szCs w:val="28"/>
        </w:rPr>
        <w:t>College</w:t>
      </w:r>
      <w:r w:rsidRPr="00DA03F0">
        <w:rPr>
          <w:rFonts w:asciiTheme="minorHAnsi" w:eastAsia="Times New Roman" w:hAnsiTheme="minorHAnsi" w:cstheme="minorHAnsi"/>
          <w:bCs/>
          <w:sz w:val="28"/>
          <w:szCs w:val="28"/>
        </w:rPr>
        <w:t xml:space="preserve"> sessions.</w:t>
      </w:r>
    </w:p>
    <w:p w14:paraId="2FFE6A27" w14:textId="41C5BEBF" w:rsidR="005A467D" w:rsidRPr="005A467D" w:rsidRDefault="005A467D" w:rsidP="005A467D">
      <w:pPr>
        <w:tabs>
          <w:tab w:val="left" w:pos="720"/>
        </w:tabs>
        <w:ind w:left="720"/>
        <w:jc w:val="both"/>
        <w:rPr>
          <w:rFonts w:asciiTheme="minorHAnsi" w:eastAsia="Times New Roman" w:hAnsiTheme="minorHAnsi" w:cstheme="minorHAnsi"/>
          <w:b/>
          <w:sz w:val="28"/>
          <w:szCs w:val="28"/>
        </w:rPr>
      </w:pPr>
    </w:p>
    <w:p w14:paraId="084684D4" w14:textId="77777777" w:rsidR="00A54872" w:rsidRDefault="00A54872" w:rsidP="005A467D">
      <w:pPr>
        <w:jc w:val="both"/>
        <w:rPr>
          <w:rFonts w:asciiTheme="minorHAnsi" w:eastAsia="Times New Roman" w:hAnsiTheme="minorHAnsi" w:cstheme="minorHAnsi"/>
          <w:b/>
          <w:sz w:val="28"/>
          <w:szCs w:val="28"/>
        </w:rPr>
      </w:pPr>
    </w:p>
    <w:p w14:paraId="005F105A" w14:textId="696C4F50" w:rsidR="00DE43B6" w:rsidRPr="00DE43B6" w:rsidRDefault="00DE43B6" w:rsidP="005A467D">
      <w:pPr>
        <w:jc w:val="both"/>
        <w:rPr>
          <w:rFonts w:asciiTheme="minorHAnsi" w:eastAsia="Times New Roman" w:hAnsiTheme="minorHAnsi" w:cstheme="minorHAnsi"/>
          <w:b/>
          <w:sz w:val="28"/>
          <w:szCs w:val="28"/>
        </w:rPr>
      </w:pPr>
      <w:r w:rsidRPr="00DE43B6">
        <w:rPr>
          <w:rFonts w:asciiTheme="minorHAnsi" w:eastAsia="Times New Roman" w:hAnsiTheme="minorHAnsi" w:cstheme="minorHAnsi"/>
          <w:b/>
          <w:sz w:val="28"/>
          <w:szCs w:val="28"/>
        </w:rPr>
        <w:t>If the Code of Conduct is breached</w:t>
      </w:r>
    </w:p>
    <w:p w14:paraId="5A0306EA" w14:textId="77777777" w:rsidR="00DE43B6" w:rsidRPr="004D1831" w:rsidRDefault="00DE43B6" w:rsidP="005A467D">
      <w:pPr>
        <w:jc w:val="both"/>
        <w:rPr>
          <w:rFonts w:asciiTheme="minorHAnsi" w:eastAsia="Times New Roman" w:hAnsiTheme="minorHAnsi" w:cstheme="minorHAnsi"/>
          <w:b/>
          <w:sz w:val="24"/>
          <w:szCs w:val="24"/>
        </w:rPr>
      </w:pPr>
    </w:p>
    <w:p w14:paraId="4F9EB5E1" w14:textId="27212DB1" w:rsidR="00DE43B6" w:rsidRPr="00DC0012" w:rsidRDefault="00DE43B6" w:rsidP="005A467D">
      <w:pPr>
        <w:jc w:val="both"/>
        <w:rPr>
          <w:rFonts w:asciiTheme="minorHAnsi" w:eastAsia="Times New Roman" w:hAnsiTheme="minorHAnsi" w:cstheme="minorHAnsi"/>
          <w:sz w:val="28"/>
          <w:szCs w:val="28"/>
        </w:rPr>
      </w:pPr>
      <w:r w:rsidRPr="00DC0012">
        <w:rPr>
          <w:rFonts w:asciiTheme="minorHAnsi" w:eastAsia="Times New Roman" w:hAnsiTheme="minorHAnsi" w:cstheme="minorHAnsi"/>
          <w:sz w:val="28"/>
          <w:szCs w:val="28"/>
        </w:rPr>
        <w:t xml:space="preserve">Students should feel empowered to challenge any behaviour that is contrary the Code of Conduct. Students may also speak to staff for advice or support or to raise concern about breaches to the Code of Conduct. If any student has difficulty with the meaning or implications of any part of the Code of </w:t>
      </w:r>
      <w:r w:rsidR="00ED7125" w:rsidRPr="00DC0012">
        <w:rPr>
          <w:rFonts w:asciiTheme="minorHAnsi" w:eastAsia="Times New Roman" w:hAnsiTheme="minorHAnsi" w:cstheme="minorHAnsi"/>
          <w:sz w:val="28"/>
          <w:szCs w:val="28"/>
        </w:rPr>
        <w:t>Conduct,</w:t>
      </w:r>
      <w:r w:rsidRPr="00DC0012">
        <w:rPr>
          <w:rFonts w:asciiTheme="minorHAnsi" w:eastAsia="Times New Roman" w:hAnsiTheme="minorHAnsi" w:cstheme="minorHAnsi"/>
          <w:sz w:val="28"/>
          <w:szCs w:val="28"/>
        </w:rPr>
        <w:t xml:space="preserve"> they should contact a member of staff who will help them develop their skills in relation to this.</w:t>
      </w:r>
    </w:p>
    <w:p w14:paraId="16B448FD" w14:textId="77777777" w:rsidR="00DE43B6" w:rsidRPr="00DC0012" w:rsidRDefault="00DE43B6" w:rsidP="005A467D">
      <w:pPr>
        <w:jc w:val="both"/>
        <w:rPr>
          <w:rFonts w:asciiTheme="minorHAnsi" w:eastAsia="Times New Roman" w:hAnsiTheme="minorHAnsi" w:cstheme="minorHAnsi"/>
          <w:sz w:val="28"/>
          <w:szCs w:val="28"/>
        </w:rPr>
      </w:pPr>
    </w:p>
    <w:p w14:paraId="1D60D9FE" w14:textId="4F700387" w:rsidR="00DE43B6" w:rsidRPr="00DC0012" w:rsidRDefault="00DE43B6" w:rsidP="005A467D">
      <w:pPr>
        <w:jc w:val="both"/>
        <w:rPr>
          <w:rFonts w:asciiTheme="minorHAnsi" w:eastAsia="Times New Roman" w:hAnsiTheme="minorHAnsi" w:cstheme="minorHAnsi"/>
          <w:sz w:val="28"/>
          <w:szCs w:val="28"/>
        </w:rPr>
      </w:pPr>
      <w:r w:rsidRPr="00DC0012">
        <w:rPr>
          <w:rFonts w:asciiTheme="minorHAnsi" w:eastAsia="Times New Roman" w:hAnsiTheme="minorHAnsi" w:cstheme="minorHAnsi"/>
          <w:sz w:val="28"/>
          <w:szCs w:val="28"/>
        </w:rPr>
        <w:t>If a member of the Recovery College staff team feels that you have breached this Code of Conduct, they will discuss this with staff/students</w:t>
      </w:r>
      <w:r w:rsidR="005A467D">
        <w:rPr>
          <w:rFonts w:asciiTheme="minorHAnsi" w:eastAsia="Times New Roman" w:hAnsiTheme="minorHAnsi" w:cstheme="minorHAnsi"/>
          <w:sz w:val="28"/>
          <w:szCs w:val="28"/>
        </w:rPr>
        <w:t>, before handing over to an NRC Coordinator</w:t>
      </w:r>
      <w:r w:rsidR="002C5233" w:rsidRPr="00DC0012">
        <w:rPr>
          <w:rFonts w:asciiTheme="minorHAnsi" w:eastAsia="Times New Roman" w:hAnsiTheme="minorHAnsi" w:cstheme="minorHAnsi"/>
          <w:sz w:val="28"/>
          <w:szCs w:val="28"/>
        </w:rPr>
        <w:t xml:space="preserve">. </w:t>
      </w:r>
      <w:r w:rsidRPr="00DC0012">
        <w:rPr>
          <w:rFonts w:asciiTheme="minorHAnsi" w:eastAsia="Times New Roman" w:hAnsiTheme="minorHAnsi" w:cstheme="minorHAnsi"/>
          <w:sz w:val="28"/>
          <w:szCs w:val="28"/>
        </w:rPr>
        <w:t xml:space="preserve">When investigating a breach of the Code of Conduct and responding to the outcome of this, </w:t>
      </w:r>
      <w:r w:rsidR="005A467D">
        <w:rPr>
          <w:rFonts w:asciiTheme="minorHAnsi" w:eastAsia="Times New Roman" w:hAnsiTheme="minorHAnsi" w:cstheme="minorHAnsi"/>
          <w:sz w:val="28"/>
          <w:szCs w:val="28"/>
        </w:rPr>
        <w:t>the NRC Coordinator</w:t>
      </w:r>
      <w:r w:rsidRPr="00DC0012">
        <w:rPr>
          <w:rFonts w:asciiTheme="minorHAnsi" w:eastAsia="Times New Roman" w:hAnsiTheme="minorHAnsi" w:cstheme="minorHAnsi"/>
          <w:sz w:val="28"/>
          <w:szCs w:val="28"/>
        </w:rPr>
        <w:t xml:space="preserve"> will always aim to meet the </w:t>
      </w:r>
      <w:r w:rsidR="002C5233" w:rsidRPr="00DC0012">
        <w:rPr>
          <w:rFonts w:asciiTheme="minorHAnsi" w:eastAsia="Times New Roman" w:hAnsiTheme="minorHAnsi" w:cstheme="minorHAnsi"/>
          <w:sz w:val="28"/>
          <w:szCs w:val="28"/>
        </w:rPr>
        <w:t>needs of the individual whether this be staff or student</w:t>
      </w:r>
      <w:r w:rsidRPr="00DC0012">
        <w:rPr>
          <w:rFonts w:asciiTheme="minorHAnsi" w:eastAsia="Times New Roman" w:hAnsiTheme="minorHAnsi" w:cstheme="minorHAnsi"/>
          <w:sz w:val="28"/>
          <w:szCs w:val="28"/>
        </w:rPr>
        <w:t xml:space="preserve">, as well as protecting the safety of the environment for </w:t>
      </w:r>
      <w:r w:rsidR="002C5233" w:rsidRPr="00DC0012">
        <w:rPr>
          <w:rFonts w:asciiTheme="minorHAnsi" w:eastAsia="Times New Roman" w:hAnsiTheme="minorHAnsi" w:cstheme="minorHAnsi"/>
          <w:sz w:val="28"/>
          <w:szCs w:val="28"/>
        </w:rPr>
        <w:t>others</w:t>
      </w:r>
      <w:r w:rsidRPr="00DC0012">
        <w:rPr>
          <w:rFonts w:asciiTheme="minorHAnsi" w:eastAsia="Times New Roman" w:hAnsiTheme="minorHAnsi" w:cstheme="minorHAnsi"/>
          <w:sz w:val="28"/>
          <w:szCs w:val="28"/>
        </w:rPr>
        <w:t xml:space="preserve"> who use Northumberland Recovery College. </w:t>
      </w:r>
    </w:p>
    <w:p w14:paraId="373068B3" w14:textId="77777777" w:rsidR="00DE43B6" w:rsidRPr="00DC0012" w:rsidRDefault="00DE43B6" w:rsidP="005A467D">
      <w:pPr>
        <w:jc w:val="both"/>
        <w:rPr>
          <w:rFonts w:asciiTheme="minorHAnsi" w:eastAsia="Times New Roman" w:hAnsiTheme="minorHAnsi" w:cstheme="minorHAnsi"/>
          <w:sz w:val="28"/>
          <w:szCs w:val="28"/>
        </w:rPr>
      </w:pPr>
    </w:p>
    <w:p w14:paraId="2797B513" w14:textId="309DF5DA" w:rsidR="00DE43B6" w:rsidRPr="00DC0012" w:rsidRDefault="00DE43B6" w:rsidP="005A467D">
      <w:pPr>
        <w:jc w:val="both"/>
        <w:rPr>
          <w:rFonts w:asciiTheme="minorHAnsi" w:eastAsia="Times New Roman" w:hAnsiTheme="minorHAnsi" w:cstheme="minorHAnsi"/>
          <w:sz w:val="28"/>
          <w:szCs w:val="28"/>
        </w:rPr>
      </w:pPr>
      <w:r w:rsidRPr="00DC0012">
        <w:rPr>
          <w:rFonts w:asciiTheme="minorHAnsi" w:eastAsia="Times New Roman" w:hAnsiTheme="minorHAnsi" w:cstheme="minorHAnsi"/>
          <w:sz w:val="28"/>
          <w:szCs w:val="28"/>
        </w:rPr>
        <w:lastRenderedPageBreak/>
        <w:t>A serious breach of the code of conduct or persistent disregard of warnings may result in a student losing access to our services for a period of time</w:t>
      </w:r>
      <w:r w:rsidR="005A467D">
        <w:rPr>
          <w:rFonts w:asciiTheme="minorHAnsi" w:eastAsia="Times New Roman" w:hAnsiTheme="minorHAnsi" w:cstheme="minorHAnsi"/>
          <w:sz w:val="28"/>
          <w:szCs w:val="28"/>
        </w:rPr>
        <w:t>, to be decided by the NRC Coordinator or other senior Everyturn manager.</w:t>
      </w:r>
    </w:p>
    <w:p w14:paraId="020A5E8A" w14:textId="77777777" w:rsidR="00DE43B6" w:rsidRPr="00DC0012" w:rsidRDefault="00DE43B6" w:rsidP="005A467D">
      <w:pPr>
        <w:jc w:val="both"/>
        <w:rPr>
          <w:rFonts w:asciiTheme="minorHAnsi" w:eastAsia="Times New Roman" w:hAnsiTheme="minorHAnsi" w:cstheme="minorHAnsi"/>
          <w:sz w:val="28"/>
          <w:szCs w:val="28"/>
        </w:rPr>
      </w:pPr>
    </w:p>
    <w:p w14:paraId="62D9964B" w14:textId="1B0E4C9A" w:rsidR="00DE43B6" w:rsidRPr="00DC0012" w:rsidRDefault="00DE43B6" w:rsidP="005A467D">
      <w:pPr>
        <w:jc w:val="both"/>
        <w:rPr>
          <w:rFonts w:asciiTheme="minorHAnsi" w:eastAsia="Times New Roman" w:hAnsiTheme="minorHAnsi" w:cstheme="minorHAnsi"/>
          <w:sz w:val="28"/>
          <w:szCs w:val="28"/>
        </w:rPr>
      </w:pPr>
      <w:r w:rsidRPr="00DC0012">
        <w:rPr>
          <w:rFonts w:asciiTheme="minorHAnsi" w:eastAsia="Times New Roman" w:hAnsiTheme="minorHAnsi" w:cstheme="minorHAnsi"/>
          <w:sz w:val="28"/>
          <w:szCs w:val="28"/>
        </w:rPr>
        <w:t>As well as following our Code of Conduct, students agree to abide by any rules or guidelines set by the establishments used by Northumberland Recovery college for sessions and activities.</w:t>
      </w:r>
    </w:p>
    <w:p w14:paraId="6A7F5706" w14:textId="77777777" w:rsidR="00812549" w:rsidRPr="00DC0012" w:rsidRDefault="00812549" w:rsidP="005A467D">
      <w:pPr>
        <w:jc w:val="both"/>
        <w:rPr>
          <w:rFonts w:asciiTheme="minorHAnsi" w:eastAsia="Times New Roman" w:hAnsiTheme="minorHAnsi" w:cstheme="minorHAnsi"/>
          <w:sz w:val="28"/>
          <w:szCs w:val="28"/>
        </w:rPr>
      </w:pPr>
    </w:p>
    <w:p w14:paraId="323A74A5" w14:textId="00688B30" w:rsidR="00812549" w:rsidRPr="00DC0012" w:rsidRDefault="00812549" w:rsidP="005A467D">
      <w:pPr>
        <w:jc w:val="both"/>
        <w:rPr>
          <w:rFonts w:asciiTheme="minorHAnsi" w:hAnsiTheme="minorHAnsi" w:cstheme="minorHAnsi"/>
          <w:sz w:val="28"/>
          <w:szCs w:val="28"/>
        </w:rPr>
      </w:pPr>
      <w:r w:rsidRPr="00DC0012">
        <w:rPr>
          <w:rFonts w:asciiTheme="minorHAnsi" w:hAnsiTheme="minorHAnsi" w:cstheme="minorHAnsi"/>
          <w:sz w:val="28"/>
          <w:szCs w:val="28"/>
        </w:rPr>
        <w:t xml:space="preserve">Everyone has the right to learn work in a safe environment, free from threats or harm. We all have responsibilities to ensure that this code of conduct is adhered to. Please approach a member of </w:t>
      </w:r>
      <w:r w:rsidR="002C5233" w:rsidRPr="00DC0012">
        <w:rPr>
          <w:rFonts w:asciiTheme="minorHAnsi" w:hAnsiTheme="minorHAnsi" w:cstheme="minorHAnsi"/>
          <w:sz w:val="28"/>
          <w:szCs w:val="28"/>
        </w:rPr>
        <w:t xml:space="preserve">Northumberland </w:t>
      </w:r>
      <w:r w:rsidRPr="00DC0012">
        <w:rPr>
          <w:rFonts w:asciiTheme="minorHAnsi" w:hAnsiTheme="minorHAnsi" w:cstheme="minorHAnsi"/>
          <w:sz w:val="28"/>
          <w:szCs w:val="28"/>
        </w:rPr>
        <w:t>Recovery College staff if you have any concerns</w:t>
      </w:r>
      <w:r w:rsidR="005A467D">
        <w:rPr>
          <w:rFonts w:asciiTheme="minorHAnsi" w:hAnsiTheme="minorHAnsi" w:cstheme="minorHAnsi"/>
          <w:sz w:val="28"/>
          <w:szCs w:val="28"/>
        </w:rPr>
        <w:t xml:space="preserve"> or email </w:t>
      </w:r>
      <w:hyperlink r:id="rId15" w:history="1">
        <w:r w:rsidR="005A467D" w:rsidRPr="000921C6">
          <w:rPr>
            <w:rStyle w:val="Hyperlink"/>
            <w:rFonts w:asciiTheme="minorHAnsi" w:hAnsiTheme="minorHAnsi" w:cstheme="minorHAnsi"/>
            <w:sz w:val="28"/>
            <w:szCs w:val="28"/>
          </w:rPr>
          <w:t>pete.wolf@everyturn.org</w:t>
        </w:r>
      </w:hyperlink>
      <w:r w:rsidR="005A467D">
        <w:rPr>
          <w:rFonts w:asciiTheme="minorHAnsi" w:hAnsiTheme="minorHAnsi" w:cstheme="minorHAnsi"/>
          <w:sz w:val="28"/>
          <w:szCs w:val="28"/>
        </w:rPr>
        <w:t xml:space="preserve"> – Northumberland Recovery College Coordinator to raise a complaint.</w:t>
      </w:r>
    </w:p>
    <w:p w14:paraId="2CD3FA38" w14:textId="77777777" w:rsidR="00E13A46" w:rsidRDefault="00E13A46" w:rsidP="005A467D">
      <w:pPr>
        <w:jc w:val="both"/>
        <w:rPr>
          <w:rFonts w:asciiTheme="minorHAnsi" w:hAnsiTheme="minorHAnsi" w:cstheme="minorHAnsi"/>
          <w:b/>
          <w:sz w:val="28"/>
          <w:szCs w:val="28"/>
        </w:rPr>
      </w:pPr>
    </w:p>
    <w:p w14:paraId="4F1DC279" w14:textId="77777777" w:rsidR="00E13A46" w:rsidRDefault="00E13A46" w:rsidP="005A467D">
      <w:pPr>
        <w:jc w:val="both"/>
        <w:rPr>
          <w:rFonts w:asciiTheme="minorHAnsi" w:hAnsiTheme="minorHAnsi" w:cstheme="minorHAnsi"/>
          <w:b/>
          <w:sz w:val="28"/>
          <w:szCs w:val="28"/>
        </w:rPr>
      </w:pPr>
    </w:p>
    <w:p w14:paraId="6F0E1460" w14:textId="5B330398" w:rsidR="009F434E" w:rsidRPr="00287D60" w:rsidRDefault="009F434E" w:rsidP="005A467D">
      <w:pPr>
        <w:jc w:val="both"/>
        <w:rPr>
          <w:rFonts w:asciiTheme="minorHAnsi" w:hAnsiTheme="minorHAnsi" w:cstheme="minorHAnsi"/>
          <w:b/>
          <w:sz w:val="28"/>
          <w:szCs w:val="28"/>
        </w:rPr>
      </w:pPr>
      <w:r w:rsidRPr="00287D60">
        <w:rPr>
          <w:rFonts w:asciiTheme="minorHAnsi" w:hAnsiTheme="minorHAnsi" w:cstheme="minorHAnsi"/>
          <w:b/>
          <w:sz w:val="28"/>
          <w:szCs w:val="28"/>
        </w:rPr>
        <w:t>Staying Safe &amp; Well Online</w:t>
      </w:r>
    </w:p>
    <w:p w14:paraId="0A308B95" w14:textId="77777777" w:rsidR="009F434E" w:rsidRPr="00287D60" w:rsidRDefault="009F434E" w:rsidP="005A467D">
      <w:pPr>
        <w:jc w:val="both"/>
        <w:rPr>
          <w:rFonts w:asciiTheme="minorHAnsi" w:eastAsia="Times New Roman" w:hAnsiTheme="minorHAnsi" w:cstheme="minorHAnsi"/>
          <w:sz w:val="28"/>
          <w:szCs w:val="28"/>
        </w:rPr>
      </w:pPr>
    </w:p>
    <w:p w14:paraId="03678B67" w14:textId="77777777" w:rsidR="009F434E" w:rsidRPr="00287D60" w:rsidRDefault="009F434E" w:rsidP="005A467D">
      <w:pPr>
        <w:jc w:val="both"/>
        <w:rPr>
          <w:rFonts w:asciiTheme="minorHAnsi" w:eastAsia="Times New Roman" w:hAnsiTheme="minorHAnsi" w:cstheme="minorHAnsi"/>
          <w:sz w:val="28"/>
          <w:szCs w:val="28"/>
        </w:rPr>
      </w:pPr>
    </w:p>
    <w:p w14:paraId="76BD2493" w14:textId="24B3E879" w:rsidR="009F434E" w:rsidRPr="003F29C2" w:rsidRDefault="009F434E" w:rsidP="005A467D">
      <w:pPr>
        <w:numPr>
          <w:ilvl w:val="0"/>
          <w:numId w:val="1"/>
        </w:numPr>
        <w:tabs>
          <w:tab w:val="left" w:pos="720"/>
        </w:tabs>
        <w:ind w:left="720" w:right="100" w:hanging="360"/>
        <w:jc w:val="both"/>
        <w:rPr>
          <w:rFonts w:asciiTheme="minorHAnsi" w:hAnsiTheme="minorHAnsi" w:cstheme="minorHAnsi"/>
          <w:sz w:val="28"/>
          <w:szCs w:val="28"/>
        </w:rPr>
      </w:pPr>
      <w:r w:rsidRPr="003F29C2">
        <w:rPr>
          <w:rFonts w:asciiTheme="minorHAnsi" w:hAnsiTheme="minorHAnsi" w:cstheme="minorHAnsi"/>
          <w:sz w:val="28"/>
          <w:szCs w:val="28"/>
          <w:u w:val="single"/>
        </w:rPr>
        <w:t>We ask that students sign into online courses (via MS Teams or Zoom) with their user name being solely their first name</w:t>
      </w:r>
      <w:r w:rsidRPr="003F29C2">
        <w:rPr>
          <w:rFonts w:asciiTheme="minorHAnsi" w:hAnsiTheme="minorHAnsi" w:cstheme="minorHAnsi"/>
          <w:sz w:val="28"/>
          <w:szCs w:val="28"/>
        </w:rPr>
        <w:t>. This allows us to protect personal information and also to support student wellbeing.</w:t>
      </w:r>
    </w:p>
    <w:p w14:paraId="5131019B" w14:textId="77777777" w:rsidR="009F434E" w:rsidRPr="00287D60" w:rsidRDefault="009F434E" w:rsidP="005A467D">
      <w:pPr>
        <w:jc w:val="both"/>
        <w:rPr>
          <w:rFonts w:asciiTheme="minorHAnsi" w:hAnsiTheme="minorHAnsi" w:cstheme="minorHAnsi"/>
          <w:sz w:val="28"/>
          <w:szCs w:val="28"/>
        </w:rPr>
      </w:pPr>
    </w:p>
    <w:p w14:paraId="601767DB" w14:textId="6917FDF8" w:rsidR="009F434E" w:rsidRDefault="009F434E" w:rsidP="005A467D">
      <w:pPr>
        <w:numPr>
          <w:ilvl w:val="0"/>
          <w:numId w:val="1"/>
        </w:numPr>
        <w:tabs>
          <w:tab w:val="left" w:pos="720"/>
        </w:tabs>
        <w:ind w:left="720" w:right="20" w:hanging="360"/>
        <w:jc w:val="both"/>
        <w:rPr>
          <w:rFonts w:asciiTheme="minorHAnsi" w:hAnsiTheme="minorHAnsi" w:cstheme="minorHAnsi"/>
          <w:sz w:val="28"/>
          <w:szCs w:val="28"/>
        </w:rPr>
      </w:pPr>
      <w:r w:rsidRPr="00287D60">
        <w:rPr>
          <w:rFonts w:asciiTheme="minorHAnsi" w:hAnsiTheme="minorHAnsi" w:cstheme="minorHAnsi"/>
          <w:sz w:val="28"/>
          <w:szCs w:val="28"/>
        </w:rPr>
        <w:t>Tester sessions are available for students who are unfamiliar or apprehensive in using MS Teams or Zoom platforms for the online delivery of courses. These short sessions will allow students to connect with us before the date of your online course to ensure that you are happy with logging in, turning on/off camera and microphone, how to raise their hand and use group chat etc. Facilitators should also cover this at the beginning of each new course.</w:t>
      </w:r>
    </w:p>
    <w:p w14:paraId="18F1BEEF" w14:textId="77777777" w:rsidR="003F29C2" w:rsidRDefault="003F29C2" w:rsidP="003F29C2">
      <w:pPr>
        <w:pStyle w:val="ListParagraph"/>
        <w:rPr>
          <w:rFonts w:asciiTheme="minorHAnsi" w:hAnsiTheme="minorHAnsi" w:cstheme="minorHAnsi"/>
          <w:sz w:val="28"/>
          <w:szCs w:val="28"/>
        </w:rPr>
      </w:pPr>
    </w:p>
    <w:p w14:paraId="4494BBB4" w14:textId="600F2CCC" w:rsidR="003F29C2" w:rsidRPr="00287D60" w:rsidRDefault="003F29C2" w:rsidP="005A467D">
      <w:pPr>
        <w:numPr>
          <w:ilvl w:val="0"/>
          <w:numId w:val="1"/>
        </w:numPr>
        <w:tabs>
          <w:tab w:val="left" w:pos="720"/>
        </w:tabs>
        <w:ind w:left="720" w:right="20" w:hanging="360"/>
        <w:jc w:val="both"/>
        <w:rPr>
          <w:rFonts w:asciiTheme="minorHAnsi" w:hAnsiTheme="minorHAnsi" w:cstheme="minorHAnsi"/>
          <w:sz w:val="28"/>
          <w:szCs w:val="28"/>
        </w:rPr>
      </w:pPr>
      <w:r>
        <w:rPr>
          <w:rFonts w:asciiTheme="minorHAnsi" w:hAnsiTheme="minorHAnsi" w:cstheme="minorHAnsi"/>
          <w:sz w:val="28"/>
          <w:szCs w:val="28"/>
        </w:rPr>
        <w:t>Links to specific courses that are sent to individuals should not, under any circumstances, be shared or forwarded. Any sharing of links will be investigated as a serious breach of the code of conduct and dealt with accordingly.</w:t>
      </w:r>
    </w:p>
    <w:p w14:paraId="028BD534" w14:textId="77777777" w:rsidR="00F83814" w:rsidRPr="009F434E" w:rsidRDefault="00F83814" w:rsidP="005A467D">
      <w:pPr>
        <w:jc w:val="both"/>
        <w:rPr>
          <w:bCs/>
          <w:sz w:val="28"/>
          <w:szCs w:val="28"/>
          <w:lang w:val="en-US"/>
        </w:rPr>
      </w:pPr>
    </w:p>
    <w:p w14:paraId="06F2BE51" w14:textId="77777777" w:rsidR="00F83814" w:rsidRDefault="00F83814" w:rsidP="005A467D">
      <w:pPr>
        <w:jc w:val="both"/>
        <w:rPr>
          <w:bCs/>
          <w:sz w:val="24"/>
          <w:szCs w:val="24"/>
          <w:lang w:val="en-US"/>
        </w:rPr>
      </w:pPr>
    </w:p>
    <w:sectPr w:rsidR="00F83814" w:rsidSect="00FF7FDD">
      <w:footerReference w:type="defaul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AE6D" w14:textId="77777777" w:rsidR="0017377C" w:rsidRDefault="0017377C" w:rsidP="00C75681">
      <w:r>
        <w:separator/>
      </w:r>
    </w:p>
  </w:endnote>
  <w:endnote w:type="continuationSeparator" w:id="0">
    <w:p w14:paraId="71EABA79" w14:textId="77777777" w:rsidR="0017377C" w:rsidRDefault="0017377C" w:rsidP="00C7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D617" w14:textId="1439652B" w:rsidR="009F434E" w:rsidRDefault="009F434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sidR="00FF7FDD">
      <w:rPr>
        <w:caps/>
        <w:noProof/>
        <w:color w:val="4472C4" w:themeColor="accent1"/>
      </w:rPr>
      <w:t xml:space="preserve">                                        </w:t>
    </w:r>
  </w:p>
  <w:p w14:paraId="5C18BDA1" w14:textId="77777777" w:rsidR="00C75681" w:rsidRDefault="00C7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EDB5" w14:textId="77777777" w:rsidR="0017377C" w:rsidRDefault="0017377C" w:rsidP="00C75681">
      <w:r>
        <w:separator/>
      </w:r>
    </w:p>
  </w:footnote>
  <w:footnote w:type="continuationSeparator" w:id="0">
    <w:p w14:paraId="2395695C" w14:textId="77777777" w:rsidR="0017377C" w:rsidRDefault="0017377C" w:rsidP="00C75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4ECF4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D165F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1F32E0A"/>
    <w:multiLevelType w:val="hybridMultilevel"/>
    <w:tmpl w:val="C05ADBD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C5130B"/>
    <w:multiLevelType w:val="hybridMultilevel"/>
    <w:tmpl w:val="9BA808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F6460"/>
    <w:multiLevelType w:val="hybridMultilevel"/>
    <w:tmpl w:val="F228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441C0"/>
    <w:multiLevelType w:val="hybridMultilevel"/>
    <w:tmpl w:val="429CA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82231"/>
    <w:multiLevelType w:val="hybridMultilevel"/>
    <w:tmpl w:val="EEC0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D4752"/>
    <w:multiLevelType w:val="hybridMultilevel"/>
    <w:tmpl w:val="D49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27089"/>
    <w:multiLevelType w:val="hybridMultilevel"/>
    <w:tmpl w:val="A48A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91592"/>
    <w:multiLevelType w:val="hybridMultilevel"/>
    <w:tmpl w:val="2CBE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367E0"/>
    <w:multiLevelType w:val="hybridMultilevel"/>
    <w:tmpl w:val="B84E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21999"/>
    <w:multiLevelType w:val="hybridMultilevel"/>
    <w:tmpl w:val="6C84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342967">
    <w:abstractNumId w:val="0"/>
  </w:num>
  <w:num w:numId="2" w16cid:durableId="1065644358">
    <w:abstractNumId w:val="1"/>
  </w:num>
  <w:num w:numId="3" w16cid:durableId="1419903820">
    <w:abstractNumId w:val="2"/>
  </w:num>
  <w:num w:numId="4" w16cid:durableId="396326476">
    <w:abstractNumId w:val="3"/>
  </w:num>
  <w:num w:numId="5" w16cid:durableId="396055422">
    <w:abstractNumId w:val="4"/>
  </w:num>
  <w:num w:numId="6" w16cid:durableId="1574705986">
    <w:abstractNumId w:val="5"/>
  </w:num>
  <w:num w:numId="7" w16cid:durableId="1648969273">
    <w:abstractNumId w:val="6"/>
  </w:num>
  <w:num w:numId="8" w16cid:durableId="818687708">
    <w:abstractNumId w:val="7"/>
  </w:num>
  <w:num w:numId="9" w16cid:durableId="1959337375">
    <w:abstractNumId w:val="8"/>
  </w:num>
  <w:num w:numId="10" w16cid:durableId="764307063">
    <w:abstractNumId w:val="12"/>
  </w:num>
  <w:num w:numId="11" w16cid:durableId="289823277">
    <w:abstractNumId w:val="11"/>
  </w:num>
  <w:num w:numId="12" w16cid:durableId="1669556337">
    <w:abstractNumId w:val="18"/>
  </w:num>
  <w:num w:numId="13" w16cid:durableId="1901552084">
    <w:abstractNumId w:val="9"/>
  </w:num>
  <w:num w:numId="14" w16cid:durableId="1428381511">
    <w:abstractNumId w:val="16"/>
  </w:num>
  <w:num w:numId="15" w16cid:durableId="414011177">
    <w:abstractNumId w:val="10"/>
  </w:num>
  <w:num w:numId="16" w16cid:durableId="224803896">
    <w:abstractNumId w:val="15"/>
  </w:num>
  <w:num w:numId="17" w16cid:durableId="1048602433">
    <w:abstractNumId w:val="17"/>
  </w:num>
  <w:num w:numId="18" w16cid:durableId="199823545">
    <w:abstractNumId w:val="13"/>
  </w:num>
  <w:num w:numId="19" w16cid:durableId="704448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49"/>
    <w:rsid w:val="00040FBB"/>
    <w:rsid w:val="00041720"/>
    <w:rsid w:val="000422A6"/>
    <w:rsid w:val="00094D0C"/>
    <w:rsid w:val="000970EF"/>
    <w:rsid w:val="000F0608"/>
    <w:rsid w:val="00124D08"/>
    <w:rsid w:val="00126D95"/>
    <w:rsid w:val="00152840"/>
    <w:rsid w:val="0015556C"/>
    <w:rsid w:val="00172336"/>
    <w:rsid w:val="0017377C"/>
    <w:rsid w:val="00176E02"/>
    <w:rsid w:val="001800E1"/>
    <w:rsid w:val="0018523F"/>
    <w:rsid w:val="00192F7F"/>
    <w:rsid w:val="001A5C07"/>
    <w:rsid w:val="001E2BC0"/>
    <w:rsid w:val="002125F7"/>
    <w:rsid w:val="00217515"/>
    <w:rsid w:val="0026422E"/>
    <w:rsid w:val="00276F96"/>
    <w:rsid w:val="00280B62"/>
    <w:rsid w:val="00280C64"/>
    <w:rsid w:val="00285C66"/>
    <w:rsid w:val="00287D60"/>
    <w:rsid w:val="00295A0A"/>
    <w:rsid w:val="002C5233"/>
    <w:rsid w:val="002E2DAE"/>
    <w:rsid w:val="002E37D0"/>
    <w:rsid w:val="002E7B8C"/>
    <w:rsid w:val="002F6ABF"/>
    <w:rsid w:val="003121ED"/>
    <w:rsid w:val="00315B94"/>
    <w:rsid w:val="00344408"/>
    <w:rsid w:val="0036551A"/>
    <w:rsid w:val="00374E22"/>
    <w:rsid w:val="00392BFC"/>
    <w:rsid w:val="003B65B4"/>
    <w:rsid w:val="003C1FEE"/>
    <w:rsid w:val="003F00B5"/>
    <w:rsid w:val="003F29C2"/>
    <w:rsid w:val="00416DD5"/>
    <w:rsid w:val="00475498"/>
    <w:rsid w:val="00484577"/>
    <w:rsid w:val="004A7514"/>
    <w:rsid w:val="004C2FA9"/>
    <w:rsid w:val="004C3C24"/>
    <w:rsid w:val="004D1831"/>
    <w:rsid w:val="00521B05"/>
    <w:rsid w:val="00530944"/>
    <w:rsid w:val="00533F57"/>
    <w:rsid w:val="005A467D"/>
    <w:rsid w:val="005C1EAD"/>
    <w:rsid w:val="00627B7F"/>
    <w:rsid w:val="00664A3E"/>
    <w:rsid w:val="006976FF"/>
    <w:rsid w:val="006A60F4"/>
    <w:rsid w:val="006B0792"/>
    <w:rsid w:val="006B60A9"/>
    <w:rsid w:val="006E0B10"/>
    <w:rsid w:val="0072106A"/>
    <w:rsid w:val="007519BC"/>
    <w:rsid w:val="00764584"/>
    <w:rsid w:val="0076652E"/>
    <w:rsid w:val="007B5569"/>
    <w:rsid w:val="00812549"/>
    <w:rsid w:val="00837102"/>
    <w:rsid w:val="00881B90"/>
    <w:rsid w:val="008B129E"/>
    <w:rsid w:val="008F68F4"/>
    <w:rsid w:val="00900D99"/>
    <w:rsid w:val="00902B7B"/>
    <w:rsid w:val="0099197B"/>
    <w:rsid w:val="009F434E"/>
    <w:rsid w:val="00A1003A"/>
    <w:rsid w:val="00A341CB"/>
    <w:rsid w:val="00A54872"/>
    <w:rsid w:val="00A94244"/>
    <w:rsid w:val="00AD1BE2"/>
    <w:rsid w:val="00AD2171"/>
    <w:rsid w:val="00AE19D6"/>
    <w:rsid w:val="00AF5D09"/>
    <w:rsid w:val="00B00226"/>
    <w:rsid w:val="00B6653C"/>
    <w:rsid w:val="00B83E15"/>
    <w:rsid w:val="00C10115"/>
    <w:rsid w:val="00C13E66"/>
    <w:rsid w:val="00C2535A"/>
    <w:rsid w:val="00C32249"/>
    <w:rsid w:val="00C67EAA"/>
    <w:rsid w:val="00C75681"/>
    <w:rsid w:val="00C837BB"/>
    <w:rsid w:val="00D03261"/>
    <w:rsid w:val="00D257FD"/>
    <w:rsid w:val="00D320F2"/>
    <w:rsid w:val="00D3226B"/>
    <w:rsid w:val="00D50DF9"/>
    <w:rsid w:val="00D957DC"/>
    <w:rsid w:val="00DA03F0"/>
    <w:rsid w:val="00DC0012"/>
    <w:rsid w:val="00DD4E0D"/>
    <w:rsid w:val="00DD7F0D"/>
    <w:rsid w:val="00DE43B6"/>
    <w:rsid w:val="00DE48AC"/>
    <w:rsid w:val="00DE7B67"/>
    <w:rsid w:val="00E13A46"/>
    <w:rsid w:val="00E2170B"/>
    <w:rsid w:val="00E37919"/>
    <w:rsid w:val="00E735B8"/>
    <w:rsid w:val="00ED7125"/>
    <w:rsid w:val="00F11841"/>
    <w:rsid w:val="00F83814"/>
    <w:rsid w:val="00F874E3"/>
    <w:rsid w:val="00F93F64"/>
    <w:rsid w:val="00FF7F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7289"/>
  <w15:docId w15:val="{031CF401-1C26-4AB0-A4DE-996152B5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49"/>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B7B"/>
    <w:rPr>
      <w:color w:val="0563C1" w:themeColor="hyperlink"/>
      <w:u w:val="single"/>
    </w:rPr>
  </w:style>
  <w:style w:type="character" w:styleId="UnresolvedMention">
    <w:name w:val="Unresolved Mention"/>
    <w:basedOn w:val="DefaultParagraphFont"/>
    <w:uiPriority w:val="99"/>
    <w:semiHidden/>
    <w:unhideWhenUsed/>
    <w:rsid w:val="00902B7B"/>
    <w:rPr>
      <w:color w:val="605E5C"/>
      <w:shd w:val="clear" w:color="auto" w:fill="E1DFDD"/>
    </w:rPr>
  </w:style>
  <w:style w:type="table" w:styleId="PlainTable4">
    <w:name w:val="Plain Table 4"/>
    <w:basedOn w:val="TableNormal"/>
    <w:uiPriority w:val="44"/>
    <w:rsid w:val="00902B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10115"/>
    <w:pPr>
      <w:ind w:left="720"/>
      <w:contextualSpacing/>
    </w:pPr>
  </w:style>
  <w:style w:type="paragraph" w:styleId="Header">
    <w:name w:val="header"/>
    <w:basedOn w:val="Normal"/>
    <w:link w:val="HeaderChar"/>
    <w:uiPriority w:val="99"/>
    <w:unhideWhenUsed/>
    <w:rsid w:val="00C75681"/>
    <w:pPr>
      <w:tabs>
        <w:tab w:val="center" w:pos="4513"/>
        <w:tab w:val="right" w:pos="9026"/>
      </w:tabs>
    </w:pPr>
  </w:style>
  <w:style w:type="character" w:customStyle="1" w:styleId="HeaderChar">
    <w:name w:val="Header Char"/>
    <w:basedOn w:val="DefaultParagraphFont"/>
    <w:link w:val="Header"/>
    <w:uiPriority w:val="99"/>
    <w:rsid w:val="00C75681"/>
    <w:rPr>
      <w:rFonts w:ascii="Calibri" w:eastAsia="Calibri" w:hAnsi="Calibri" w:cs="Arial"/>
      <w:sz w:val="20"/>
      <w:szCs w:val="20"/>
      <w:lang w:eastAsia="en-GB"/>
    </w:rPr>
  </w:style>
  <w:style w:type="paragraph" w:styleId="Footer">
    <w:name w:val="footer"/>
    <w:basedOn w:val="Normal"/>
    <w:link w:val="FooterChar"/>
    <w:uiPriority w:val="99"/>
    <w:unhideWhenUsed/>
    <w:rsid w:val="00C75681"/>
    <w:pPr>
      <w:tabs>
        <w:tab w:val="center" w:pos="4513"/>
        <w:tab w:val="right" w:pos="9026"/>
      </w:tabs>
    </w:pPr>
  </w:style>
  <w:style w:type="character" w:customStyle="1" w:styleId="FooterChar">
    <w:name w:val="Footer Char"/>
    <w:basedOn w:val="DefaultParagraphFont"/>
    <w:link w:val="Footer"/>
    <w:uiPriority w:val="99"/>
    <w:rsid w:val="00C75681"/>
    <w:rPr>
      <w:rFonts w:ascii="Calibri" w:eastAsia="Calibri" w:hAnsi="Calibri" w:cs="Arial"/>
      <w:sz w:val="20"/>
      <w:szCs w:val="20"/>
      <w:lang w:eastAsia="en-GB"/>
    </w:rPr>
  </w:style>
  <w:style w:type="table" w:styleId="TableGrid">
    <w:name w:val="Table Grid"/>
    <w:basedOn w:val="TableNormal"/>
    <w:uiPriority w:val="39"/>
    <w:rsid w:val="003C1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7F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thumberlandrecoverycolleg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rc@everytur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rc@everyturn.org" TargetMode="External"/><Relationship Id="rId5" Type="http://schemas.openxmlformats.org/officeDocument/2006/relationships/styles" Target="styles.xml"/><Relationship Id="rId15" Type="http://schemas.openxmlformats.org/officeDocument/2006/relationships/hyperlink" Target="mailto:pete.wolf@everyturn.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rc@everytu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BE47F6B47FE14E97B2D4618B76BF77" ma:contentTypeVersion="18" ma:contentTypeDescription="Create a new document." ma:contentTypeScope="" ma:versionID="4a44437c1fa35de69cb3c239eafb70bd">
  <xsd:schema xmlns:xsd="http://www.w3.org/2001/XMLSchema" xmlns:xs="http://www.w3.org/2001/XMLSchema" xmlns:p="http://schemas.microsoft.com/office/2006/metadata/properties" xmlns:ns2="faf911e8-b74e-4edf-a614-9307ddc1728d" xmlns:ns3="3c6169a0-6a63-41a1-ba66-1deb3e9fc3e7" targetNamespace="http://schemas.microsoft.com/office/2006/metadata/properties" ma:root="true" ma:fieldsID="8686d579df163b31255640fc8d7e59aa" ns2:_="" ns3:_="">
    <xsd:import namespace="faf911e8-b74e-4edf-a614-9307ddc1728d"/>
    <xsd:import namespace="3c6169a0-6a63-41a1-ba66-1deb3e9fc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911e8-b74e-4edf-a614-9307ddc17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3d149-7abb-4bc4-8712-a509d20c3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169a0-6a63-41a1-ba66-1deb3e9fc3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e66c7f-85d2-4f97-bdc2-6e8bd4f30535}" ma:internalName="TaxCatchAll" ma:showField="CatchAllData" ma:web="3c6169a0-6a63-41a1-ba66-1deb3e9fc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3143A-2DD9-4A19-BA79-4FBBAD9E79A9}">
  <ds:schemaRefs>
    <ds:schemaRef ds:uri="http://schemas.openxmlformats.org/officeDocument/2006/bibliography"/>
  </ds:schemaRefs>
</ds:datastoreItem>
</file>

<file path=customXml/itemProps2.xml><?xml version="1.0" encoding="utf-8"?>
<ds:datastoreItem xmlns:ds="http://schemas.openxmlformats.org/officeDocument/2006/customXml" ds:itemID="{4ACB6646-34F4-4A42-9087-76E21917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911e8-b74e-4edf-a614-9307ddc1728d"/>
    <ds:schemaRef ds:uri="3c6169a0-6a63-41a1-ba66-1deb3e9fc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735F8-B427-4AAE-9797-35A2B895A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Pete Wolf</cp:lastModifiedBy>
  <cp:revision>5</cp:revision>
  <dcterms:created xsi:type="dcterms:W3CDTF">2024-04-26T14:09:00Z</dcterms:created>
  <dcterms:modified xsi:type="dcterms:W3CDTF">2024-08-21T12:08:00Z</dcterms:modified>
</cp:coreProperties>
</file>